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A862DB" w14:textId="00DCE92C" w:rsidR="00B028CB" w:rsidRPr="00F60995" w:rsidRDefault="00FE19BC" w:rsidP="00FE19BC">
      <w:pPr>
        <w:pStyle w:val="Corpodetexto"/>
        <w:spacing w:before="3"/>
        <w:jc w:val="center"/>
        <w:rPr>
          <w:b/>
          <w:sz w:val="28"/>
          <w:szCs w:val="28"/>
        </w:rPr>
      </w:pPr>
      <w:r w:rsidRPr="00F60995">
        <w:rPr>
          <w:b/>
          <w:sz w:val="28"/>
          <w:szCs w:val="28"/>
        </w:rPr>
        <w:t>ANEXO I</w:t>
      </w:r>
    </w:p>
    <w:p w14:paraId="31E51D16" w14:textId="3CABCD7C" w:rsidR="00B028CB" w:rsidRDefault="00C50D6F" w:rsidP="00FE19BC">
      <w:pPr>
        <w:pStyle w:val="Ttulo11"/>
        <w:spacing w:before="86" w:line="372" w:lineRule="auto"/>
        <w:ind w:left="3211" w:right="2919"/>
      </w:pPr>
      <w:r>
        <w:rPr>
          <w:u w:val="thick"/>
        </w:rPr>
        <w:t>TERMO DE</w:t>
      </w:r>
      <w:proofErr w:type="gramStart"/>
      <w:r w:rsidR="00FE19BC">
        <w:rPr>
          <w:u w:val="thick"/>
        </w:rPr>
        <w:t xml:space="preserve">  </w:t>
      </w:r>
      <w:proofErr w:type="gramEnd"/>
      <w:r>
        <w:rPr>
          <w:u w:val="thick"/>
        </w:rPr>
        <w:t>REFERÊNCIA</w:t>
      </w:r>
    </w:p>
    <w:p w14:paraId="57FF80D8" w14:textId="77777777" w:rsidR="00B028CB" w:rsidRDefault="00B028CB">
      <w:pPr>
        <w:pStyle w:val="Corpodetexto"/>
        <w:spacing w:before="9"/>
        <w:rPr>
          <w:b/>
          <w:i/>
          <w:sz w:val="26"/>
        </w:rPr>
      </w:pPr>
    </w:p>
    <w:p w14:paraId="7FFEBBFA" w14:textId="77777777" w:rsidR="00B028CB" w:rsidRDefault="00C50D6F">
      <w:pPr>
        <w:pStyle w:val="Ttulo21"/>
        <w:numPr>
          <w:ilvl w:val="0"/>
          <w:numId w:val="2"/>
        </w:numPr>
        <w:tabs>
          <w:tab w:val="left" w:pos="779"/>
          <w:tab w:val="left" w:pos="780"/>
        </w:tabs>
        <w:spacing w:before="0"/>
        <w:jc w:val="left"/>
      </w:pPr>
      <w:r>
        <w:t>DEFINIÇÃO DO OBJETO:</w:t>
      </w:r>
    </w:p>
    <w:p w14:paraId="6A7E5A08" w14:textId="77777777" w:rsidR="00B028CB" w:rsidRDefault="00B028CB">
      <w:pPr>
        <w:pStyle w:val="Corpodetexto"/>
        <w:spacing w:before="5"/>
        <w:rPr>
          <w:b/>
          <w:sz w:val="20"/>
        </w:rPr>
      </w:pPr>
    </w:p>
    <w:p w14:paraId="0C50DA9F" w14:textId="296DE18C" w:rsidR="00A263C5" w:rsidRDefault="00FE19BC" w:rsidP="00A263C5">
      <w:pPr>
        <w:pStyle w:val="Corpodetexto"/>
        <w:ind w:left="779"/>
        <w:jc w:val="both"/>
      </w:pPr>
      <w:proofErr w:type="gramStart"/>
      <w:r w:rsidRPr="00F60995">
        <w:rPr>
          <w:b/>
        </w:rPr>
        <w:t>1.1</w:t>
      </w:r>
      <w:r>
        <w:t xml:space="preserve"> </w:t>
      </w:r>
      <w:r w:rsidRPr="00F60995">
        <w:rPr>
          <w:b/>
        </w:rPr>
        <w:t>PROVÁVEL</w:t>
      </w:r>
      <w:proofErr w:type="gramEnd"/>
      <w:r w:rsidRPr="00F60995">
        <w:rPr>
          <w:b/>
        </w:rPr>
        <w:t xml:space="preserve"> </w:t>
      </w:r>
      <w:r w:rsidR="00EC23F0" w:rsidRPr="00F60995">
        <w:rPr>
          <w:b/>
        </w:rPr>
        <w:t xml:space="preserve">Aquisição </w:t>
      </w:r>
      <w:r w:rsidRPr="00F60995">
        <w:rPr>
          <w:b/>
        </w:rPr>
        <w:t>de Materiais de Construção</w:t>
      </w:r>
      <w:r w:rsidR="005A75F4">
        <w:t>,</w:t>
      </w:r>
      <w:r w:rsidR="00EC23F0" w:rsidRPr="003C4384">
        <w:t xml:space="preserve"> para atender as necessidades das Obras do Município, no âmbito da Secretaria Municipal de Obras – SEMOP.</w:t>
      </w:r>
      <w:r w:rsidR="00EC23F0">
        <w:t xml:space="preserve"> </w:t>
      </w:r>
    </w:p>
    <w:p w14:paraId="14DFC6F4" w14:textId="77777777" w:rsidR="00A263C5" w:rsidRPr="00A263C5" w:rsidRDefault="00A263C5" w:rsidP="00A263C5">
      <w:pPr>
        <w:pStyle w:val="Corpodetexto"/>
        <w:spacing w:before="2"/>
        <w:rPr>
          <w:sz w:val="10"/>
        </w:rPr>
      </w:pPr>
    </w:p>
    <w:p w14:paraId="67E0332A" w14:textId="38FFC486" w:rsidR="00A263C5" w:rsidRPr="005113EE" w:rsidRDefault="00FE19BC" w:rsidP="00466256">
      <w:pPr>
        <w:pStyle w:val="Default"/>
        <w:spacing w:before="240" w:after="120"/>
        <w:ind w:left="709"/>
        <w:jc w:val="both"/>
        <w:rPr>
          <w:highlight w:val="yellow"/>
        </w:rPr>
      </w:pPr>
      <w:r w:rsidRPr="005113EE">
        <w:rPr>
          <w:b/>
          <w:highlight w:val="yellow"/>
        </w:rPr>
        <w:t>1.2</w:t>
      </w:r>
      <w:r w:rsidRPr="005113EE">
        <w:rPr>
          <w:highlight w:val="yellow"/>
        </w:rPr>
        <w:t xml:space="preserve"> </w:t>
      </w:r>
      <w:r w:rsidR="00A263C5" w:rsidRPr="005113EE">
        <w:rPr>
          <w:highlight w:val="yellow"/>
        </w:rPr>
        <w:t xml:space="preserve">O objeto, por sua especificidade, </w:t>
      </w:r>
      <w:r w:rsidR="00466256" w:rsidRPr="005113EE">
        <w:rPr>
          <w:b/>
          <w:highlight w:val="yellow"/>
        </w:rPr>
        <w:t xml:space="preserve">poderá </w:t>
      </w:r>
      <w:r w:rsidR="00A263C5" w:rsidRPr="005113EE">
        <w:rPr>
          <w:b/>
          <w:highlight w:val="yellow"/>
        </w:rPr>
        <w:t xml:space="preserve">ser fornecido de </w:t>
      </w:r>
      <w:r w:rsidRPr="005113EE">
        <w:rPr>
          <w:b/>
          <w:highlight w:val="yellow"/>
        </w:rPr>
        <w:t>02(</w:t>
      </w:r>
      <w:r w:rsidR="00A263C5" w:rsidRPr="005113EE">
        <w:rPr>
          <w:b/>
          <w:highlight w:val="yellow"/>
        </w:rPr>
        <w:t>duas</w:t>
      </w:r>
      <w:r w:rsidRPr="005113EE">
        <w:rPr>
          <w:b/>
          <w:highlight w:val="yellow"/>
        </w:rPr>
        <w:t>)</w:t>
      </w:r>
      <w:r w:rsidR="00A263C5" w:rsidRPr="005113EE">
        <w:rPr>
          <w:b/>
          <w:highlight w:val="yellow"/>
        </w:rPr>
        <w:t xml:space="preserve"> formas</w:t>
      </w:r>
      <w:r w:rsidR="00466256" w:rsidRPr="005113EE">
        <w:rPr>
          <w:highlight w:val="yellow"/>
        </w:rPr>
        <w:t xml:space="preserve">, conforme a </w:t>
      </w:r>
      <w:r w:rsidR="005113EE" w:rsidRPr="005113EE">
        <w:rPr>
          <w:highlight w:val="yellow"/>
        </w:rPr>
        <w:t xml:space="preserve">definido pela </w:t>
      </w:r>
      <w:r w:rsidR="00466256" w:rsidRPr="005113EE">
        <w:rPr>
          <w:highlight w:val="yellow"/>
        </w:rPr>
        <w:t>Secretaria Municipal de Obras</w:t>
      </w:r>
      <w:r w:rsidR="00A263C5" w:rsidRPr="005113EE">
        <w:rPr>
          <w:highlight w:val="yellow"/>
        </w:rPr>
        <w:t>:</w:t>
      </w:r>
    </w:p>
    <w:p w14:paraId="1F17B8C3" w14:textId="382B13B6" w:rsidR="00A263C5" w:rsidRPr="005113EE" w:rsidRDefault="00A263C5" w:rsidP="00A263C5">
      <w:pPr>
        <w:pStyle w:val="Default"/>
        <w:numPr>
          <w:ilvl w:val="0"/>
          <w:numId w:val="5"/>
        </w:numPr>
        <w:spacing w:before="240" w:after="120"/>
        <w:jc w:val="both"/>
        <w:rPr>
          <w:highlight w:val="yellow"/>
        </w:rPr>
      </w:pPr>
      <w:r w:rsidRPr="005113EE">
        <w:rPr>
          <w:highlight w:val="yellow"/>
        </w:rPr>
        <w:t xml:space="preserve">Fornecimento de bem em uma parcela, sendo que o fornecimento será após emissão de Nota de Empenho, a partir da demanda, com base </w:t>
      </w:r>
      <w:r w:rsidR="00466256" w:rsidRPr="005113EE">
        <w:rPr>
          <w:highlight w:val="yellow"/>
        </w:rPr>
        <w:t>na</w:t>
      </w:r>
      <w:r w:rsidRPr="005113EE">
        <w:rPr>
          <w:highlight w:val="yellow"/>
        </w:rPr>
        <w:t xml:space="preserve"> </w:t>
      </w:r>
      <w:r w:rsidRPr="005113EE">
        <w:rPr>
          <w:b/>
          <w:highlight w:val="yellow"/>
        </w:rPr>
        <w:t>Ata de Registro de Preços</w:t>
      </w:r>
      <w:r w:rsidRPr="005113EE">
        <w:rPr>
          <w:highlight w:val="yellow"/>
        </w:rPr>
        <w:t>;</w:t>
      </w:r>
      <w:r w:rsidR="00466256" w:rsidRPr="005113EE">
        <w:rPr>
          <w:highlight w:val="yellow"/>
        </w:rPr>
        <w:t xml:space="preserve"> </w:t>
      </w:r>
    </w:p>
    <w:p w14:paraId="679FEEFA" w14:textId="79638739" w:rsidR="00466256" w:rsidRPr="005113EE" w:rsidRDefault="00466256" w:rsidP="00466256">
      <w:pPr>
        <w:pStyle w:val="Default"/>
        <w:spacing w:before="240" w:after="120"/>
        <w:ind w:left="720"/>
        <w:jc w:val="both"/>
        <w:rPr>
          <w:highlight w:val="yellow"/>
        </w:rPr>
      </w:pPr>
      <w:proofErr w:type="gramStart"/>
      <w:r w:rsidRPr="005113EE">
        <w:rPr>
          <w:highlight w:val="yellow"/>
        </w:rPr>
        <w:t>ou</w:t>
      </w:r>
      <w:proofErr w:type="gramEnd"/>
    </w:p>
    <w:p w14:paraId="699C0906" w14:textId="41092EB6" w:rsidR="00B028CB" w:rsidRPr="005113EE" w:rsidRDefault="00A263C5" w:rsidP="00735E67">
      <w:pPr>
        <w:pStyle w:val="Default"/>
        <w:numPr>
          <w:ilvl w:val="0"/>
          <w:numId w:val="5"/>
        </w:numPr>
        <w:spacing w:before="240" w:after="120"/>
        <w:jc w:val="both"/>
        <w:rPr>
          <w:highlight w:val="yellow"/>
        </w:rPr>
      </w:pPr>
      <w:r w:rsidRPr="005113EE">
        <w:rPr>
          <w:highlight w:val="yellow"/>
        </w:rPr>
        <w:t xml:space="preserve">Fornecimento de bem em mais de uma parcela, conforme o respectivo </w:t>
      </w:r>
      <w:r w:rsidR="00466256" w:rsidRPr="005113EE">
        <w:rPr>
          <w:highlight w:val="yellow"/>
        </w:rPr>
        <w:t>T</w:t>
      </w:r>
      <w:r w:rsidRPr="005113EE">
        <w:rPr>
          <w:highlight w:val="yellow"/>
        </w:rPr>
        <w:t xml:space="preserve">ermo </w:t>
      </w:r>
      <w:r w:rsidR="00466256" w:rsidRPr="005113EE">
        <w:rPr>
          <w:highlight w:val="yellow"/>
        </w:rPr>
        <w:t>C</w:t>
      </w:r>
      <w:r w:rsidRPr="005113EE">
        <w:rPr>
          <w:highlight w:val="yellow"/>
        </w:rPr>
        <w:t xml:space="preserve">ontratual, a partir da requisição com base na </w:t>
      </w:r>
      <w:r w:rsidRPr="005113EE">
        <w:rPr>
          <w:b/>
          <w:highlight w:val="yellow"/>
        </w:rPr>
        <w:t>Ata de R.P.</w:t>
      </w:r>
      <w:r w:rsidRPr="005113EE">
        <w:rPr>
          <w:highlight w:val="yellow"/>
        </w:rPr>
        <w:t xml:space="preserve">, conforme </w:t>
      </w:r>
      <w:r w:rsidR="00FE19BC" w:rsidRPr="005113EE">
        <w:rPr>
          <w:b/>
          <w:highlight w:val="yellow"/>
        </w:rPr>
        <w:t>Cronograma de Entrega</w:t>
      </w:r>
      <w:r w:rsidR="00FE19BC" w:rsidRPr="005113EE">
        <w:rPr>
          <w:highlight w:val="yellow"/>
        </w:rPr>
        <w:t xml:space="preserve"> </w:t>
      </w:r>
      <w:r w:rsidRPr="005113EE">
        <w:rPr>
          <w:highlight w:val="yellow"/>
        </w:rPr>
        <w:t>que será definido na respectiva requisição.</w:t>
      </w:r>
    </w:p>
    <w:p w14:paraId="22DC3125" w14:textId="77777777" w:rsidR="00C124EE" w:rsidRPr="00735E67" w:rsidRDefault="00C124EE" w:rsidP="00C124EE">
      <w:pPr>
        <w:pStyle w:val="Default"/>
        <w:spacing w:before="240" w:after="120"/>
        <w:ind w:left="1080"/>
        <w:jc w:val="both"/>
      </w:pPr>
    </w:p>
    <w:p w14:paraId="22131282" w14:textId="2296B052" w:rsidR="00B028CB" w:rsidRPr="00A263C5" w:rsidRDefault="003C4384" w:rsidP="00A263C5">
      <w:pPr>
        <w:pStyle w:val="Corpodetexto"/>
        <w:spacing w:before="2"/>
        <w:rPr>
          <w:sz w:val="17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5627959E" wp14:editId="60D69CED">
                <wp:simplePos x="0" y="0"/>
                <wp:positionH relativeFrom="page">
                  <wp:posOffset>822818</wp:posOffset>
                </wp:positionH>
                <wp:positionV relativeFrom="paragraph">
                  <wp:posOffset>237538</wp:posOffset>
                </wp:positionV>
                <wp:extent cx="6339840" cy="18415"/>
                <wp:effectExtent l="0" t="0" r="0" b="0"/>
                <wp:wrapTopAndBottom/>
                <wp:docPr id="5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984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" o:spid="_x0000_s1026" style="position:absolute;margin-left:64.8pt;margin-top:18.7pt;width:499.2pt;height:1.4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14:paraId="50B9CB35" w14:textId="77777777" w:rsidR="003C4384" w:rsidRDefault="003C4384">
      <w:pPr>
        <w:pStyle w:val="Corpodetexto"/>
        <w:rPr>
          <w:sz w:val="22"/>
        </w:rPr>
      </w:pPr>
    </w:p>
    <w:p w14:paraId="02B5A31F" w14:textId="77777777" w:rsidR="003C4384" w:rsidRDefault="003C4384">
      <w:pPr>
        <w:pStyle w:val="Corpodetexto"/>
        <w:rPr>
          <w:sz w:val="22"/>
        </w:rPr>
      </w:pPr>
    </w:p>
    <w:p w14:paraId="0D3FA133" w14:textId="77777777" w:rsidR="00B028CB" w:rsidRDefault="00B028CB">
      <w:pPr>
        <w:pStyle w:val="Corpodetexto"/>
        <w:rPr>
          <w:sz w:val="22"/>
        </w:rPr>
      </w:pPr>
    </w:p>
    <w:p w14:paraId="5D17D933" w14:textId="700A0EAF" w:rsidR="00475096" w:rsidRDefault="00A13363" w:rsidP="00475096">
      <w:pPr>
        <w:pStyle w:val="Ttulo21"/>
        <w:numPr>
          <w:ilvl w:val="0"/>
          <w:numId w:val="2"/>
        </w:numPr>
        <w:tabs>
          <w:tab w:val="left" w:pos="779"/>
          <w:tab w:val="left" w:pos="780"/>
        </w:tabs>
        <w:spacing w:before="0"/>
        <w:jc w:val="left"/>
      </w:pPr>
      <w:r>
        <w:t>JUSTIFICATIVA:</w:t>
      </w:r>
    </w:p>
    <w:p w14:paraId="4CE2310B" w14:textId="1C805920" w:rsidR="00733D44" w:rsidRDefault="00733D44" w:rsidP="00733D44">
      <w:pPr>
        <w:pStyle w:val="Ttulo21"/>
        <w:tabs>
          <w:tab w:val="left" w:pos="779"/>
          <w:tab w:val="left" w:pos="780"/>
        </w:tabs>
        <w:spacing w:before="0"/>
        <w:jc w:val="right"/>
      </w:pPr>
    </w:p>
    <w:p w14:paraId="76F468C9" w14:textId="77777777" w:rsidR="00475096" w:rsidRDefault="00475096" w:rsidP="000C0CCD">
      <w:pPr>
        <w:pStyle w:val="Ttulo21"/>
        <w:tabs>
          <w:tab w:val="left" w:pos="779"/>
          <w:tab w:val="left" w:pos="780"/>
        </w:tabs>
        <w:spacing w:before="0"/>
        <w:ind w:left="0" w:firstLine="0"/>
      </w:pPr>
    </w:p>
    <w:p w14:paraId="0BB712FB" w14:textId="0B4F6B88" w:rsidR="003C4384" w:rsidRDefault="00FE19BC" w:rsidP="00C124EE">
      <w:pPr>
        <w:pStyle w:val="Default"/>
        <w:spacing w:after="240"/>
        <w:ind w:left="567"/>
        <w:jc w:val="both"/>
        <w:rPr>
          <w:bCs/>
        </w:rPr>
      </w:pPr>
      <w:r w:rsidRPr="00F60995">
        <w:rPr>
          <w:b/>
          <w:bCs/>
        </w:rPr>
        <w:t>2.1</w:t>
      </w:r>
      <w:r>
        <w:rPr>
          <w:bCs/>
        </w:rPr>
        <w:t xml:space="preserve"> </w:t>
      </w:r>
      <w:r w:rsidR="006B6B90">
        <w:rPr>
          <w:bCs/>
        </w:rPr>
        <w:t xml:space="preserve">A realização de processo licitatório por registro de preços para </w:t>
      </w:r>
      <w:r w:rsidR="006B6B90" w:rsidRPr="005113EE">
        <w:rPr>
          <w:b/>
          <w:bCs/>
        </w:rPr>
        <w:t>provável aquisição</w:t>
      </w:r>
      <w:r w:rsidR="006B6B90">
        <w:rPr>
          <w:bCs/>
        </w:rPr>
        <w:t xml:space="preserve"> do referido objeto se justifica primeiramente em face da necessidade do atendimento de interesse público em reformar as Unidades de Ensino Municipal de acordo com o Termo de Ajuste e Conduta firmado com o Ministério Público do Rio de Janeiro em 30/03/2017</w:t>
      </w:r>
      <w:r w:rsidR="000C0CCD">
        <w:rPr>
          <w:bCs/>
        </w:rPr>
        <w:t>.</w:t>
      </w:r>
    </w:p>
    <w:p w14:paraId="50D8FD68" w14:textId="09F6EC5F" w:rsidR="00C124EE" w:rsidRDefault="00A02400" w:rsidP="00C124EE">
      <w:pPr>
        <w:pStyle w:val="Default"/>
        <w:spacing w:after="240"/>
        <w:ind w:left="567"/>
        <w:jc w:val="both"/>
        <w:rPr>
          <w:bCs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29312" behindDoc="1" locked="0" layoutInCell="1" allowOverlap="1" wp14:anchorId="2BF53A19" wp14:editId="08D53B80">
                <wp:simplePos x="0" y="0"/>
                <wp:positionH relativeFrom="page">
                  <wp:posOffset>822325</wp:posOffset>
                </wp:positionH>
                <wp:positionV relativeFrom="paragraph">
                  <wp:posOffset>425450</wp:posOffset>
                </wp:positionV>
                <wp:extent cx="6339840" cy="18415"/>
                <wp:effectExtent l="0" t="0" r="3810" b="635"/>
                <wp:wrapTopAndBottom/>
                <wp:docPr id="2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984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" o:spid="_x0000_s1026" style="position:absolute;margin-left:64.75pt;margin-top:33.5pt;width:499.2pt;height:1.45pt;z-index:-15687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14:paraId="095FD126" w14:textId="77777777" w:rsidR="003C4384" w:rsidRDefault="003C4384" w:rsidP="003C4384">
      <w:pPr>
        <w:spacing w:before="120" w:after="240"/>
        <w:jc w:val="both"/>
        <w:rPr>
          <w:bCs/>
          <w:color w:val="000000"/>
          <w:sz w:val="24"/>
          <w:szCs w:val="24"/>
          <w:lang w:val="pt-BR" w:eastAsia="pt-BR"/>
        </w:rPr>
      </w:pPr>
      <w:r>
        <w:rPr>
          <w:noProof/>
          <w:sz w:val="2"/>
          <w:lang w:val="pt-BR" w:eastAsia="pt-BR"/>
        </w:rPr>
        <mc:AlternateContent>
          <mc:Choice Requires="wpg">
            <w:drawing>
              <wp:inline distT="0" distB="0" distL="0" distR="0" wp14:anchorId="6B82C8F4" wp14:editId="15173091">
                <wp:extent cx="6638925" cy="57150"/>
                <wp:effectExtent l="0" t="0" r="9525" b="0"/>
                <wp:docPr id="74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V="1">
                          <a:off x="0" y="0"/>
                          <a:ext cx="9984" cy="29"/>
                          <a:chOff x="0" y="0"/>
                          <a:chExt cx="9984" cy="29"/>
                        </a:xfrm>
                      </wpg:grpSpPr>
                      <wps:wsp>
                        <wps:cNvPr id="75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984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8" o:spid="_x0000_s1026" style="width:522.75pt;height:4.5pt;flip:y;mso-position-horizontal-relative:char;mso-position-vertical-relative:line" coordsize="9984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">
                <v:rect id="Rectangle 49" o:spid="_x0000_s1027" style="position:absolute;width:9984;height: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doWsYA&#10;AADbAAAADwAAAGRycy9kb3ducmV2LnhtbESPT2vCQBTE74V+h+UVvNVNRa2mWaUKhV4K/jvo7Zl9&#10;TYLZt3F3G9N+elcQehxm5jdMNu9MLVpyvrKs4KWfgCDOra64ULDbfjxPQPiArLG2TAp+ycN89viQ&#10;YarthdfUbkIhIoR9igrKEJpUSp+XZND3bUMcvW/rDIYoXSG1w0uEm1oOkmQsDVYcF0psaFlSftr8&#10;GAWL6WRxXg356299PNBhfzyNBi5RqvfUvb+BCNSF//C9/akVvI7g9iX+ADm7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AdoWs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14:paraId="3BE7477E" w14:textId="77777777" w:rsidR="003C4384" w:rsidRDefault="003C4384" w:rsidP="003C4384">
      <w:pPr>
        <w:spacing w:before="120" w:after="240"/>
        <w:jc w:val="both"/>
        <w:rPr>
          <w:bCs/>
          <w:color w:val="000000"/>
          <w:sz w:val="24"/>
          <w:szCs w:val="24"/>
          <w:lang w:val="pt-BR" w:eastAsia="pt-BR"/>
        </w:rPr>
      </w:pPr>
    </w:p>
    <w:p w14:paraId="45A279E3" w14:textId="77777777" w:rsidR="00F60995" w:rsidRDefault="00F60995" w:rsidP="003C4384">
      <w:pPr>
        <w:spacing w:before="120" w:after="240"/>
        <w:jc w:val="both"/>
        <w:rPr>
          <w:bCs/>
          <w:color w:val="000000"/>
          <w:sz w:val="24"/>
          <w:szCs w:val="24"/>
          <w:lang w:val="pt-BR" w:eastAsia="pt-BR"/>
        </w:rPr>
      </w:pPr>
    </w:p>
    <w:p w14:paraId="052AE3B8" w14:textId="77777777" w:rsidR="00F60995" w:rsidRDefault="00F60995" w:rsidP="003C4384">
      <w:pPr>
        <w:spacing w:before="120" w:after="240"/>
        <w:jc w:val="both"/>
        <w:rPr>
          <w:bCs/>
          <w:color w:val="000000"/>
          <w:sz w:val="24"/>
          <w:szCs w:val="24"/>
          <w:lang w:val="pt-BR" w:eastAsia="pt-BR"/>
        </w:rPr>
      </w:pPr>
    </w:p>
    <w:p w14:paraId="32AE7874" w14:textId="2F7E5088" w:rsidR="003C4384" w:rsidRDefault="003C4384" w:rsidP="003C4384">
      <w:pPr>
        <w:spacing w:before="120" w:after="240"/>
        <w:jc w:val="both"/>
        <w:rPr>
          <w:bCs/>
          <w:color w:val="000000"/>
          <w:sz w:val="24"/>
          <w:szCs w:val="24"/>
          <w:lang w:val="pt-BR" w:eastAsia="pt-BR"/>
        </w:rPr>
      </w:pPr>
    </w:p>
    <w:p w14:paraId="1BE42B67" w14:textId="1B61D886" w:rsidR="00C124EE" w:rsidRDefault="00C124EE" w:rsidP="003C4384">
      <w:pPr>
        <w:spacing w:before="120" w:after="240"/>
        <w:jc w:val="both"/>
        <w:rPr>
          <w:bCs/>
          <w:color w:val="000000"/>
          <w:sz w:val="24"/>
          <w:szCs w:val="24"/>
          <w:lang w:val="pt-BR" w:eastAsia="pt-BR"/>
        </w:rPr>
      </w:pPr>
    </w:p>
    <w:p w14:paraId="13BC58CF" w14:textId="3BA7C5A8" w:rsidR="00C124EE" w:rsidRDefault="00C124EE" w:rsidP="003C4384">
      <w:pPr>
        <w:spacing w:before="120" w:after="240"/>
        <w:jc w:val="both"/>
        <w:rPr>
          <w:bCs/>
          <w:color w:val="000000"/>
          <w:sz w:val="24"/>
          <w:szCs w:val="24"/>
          <w:lang w:val="pt-BR" w:eastAsia="pt-BR"/>
        </w:rPr>
      </w:pPr>
    </w:p>
    <w:p w14:paraId="2E5A5F23" w14:textId="77777777" w:rsidR="00EC1F49" w:rsidRDefault="00EC1F49" w:rsidP="00F76396">
      <w:pPr>
        <w:tabs>
          <w:tab w:val="left" w:pos="4685"/>
        </w:tabs>
        <w:rPr>
          <w:noProof/>
          <w:sz w:val="2"/>
          <w:lang w:val="pt-BR" w:eastAsia="pt-BR"/>
        </w:rPr>
      </w:pPr>
    </w:p>
    <w:p w14:paraId="65C0DE3C" w14:textId="77777777" w:rsidR="00FE19BC" w:rsidRDefault="00FE19BC" w:rsidP="00F76396">
      <w:pPr>
        <w:tabs>
          <w:tab w:val="left" w:pos="4685"/>
        </w:tabs>
        <w:rPr>
          <w:noProof/>
          <w:sz w:val="2"/>
          <w:lang w:val="pt-BR" w:eastAsia="pt-BR"/>
        </w:rPr>
      </w:pPr>
    </w:p>
    <w:p w14:paraId="331A9C95" w14:textId="77777777" w:rsidR="00FE19BC" w:rsidRDefault="00FE19BC" w:rsidP="00F76396">
      <w:pPr>
        <w:tabs>
          <w:tab w:val="left" w:pos="4685"/>
        </w:tabs>
        <w:rPr>
          <w:noProof/>
          <w:sz w:val="2"/>
          <w:lang w:val="pt-BR" w:eastAsia="pt-BR"/>
        </w:rPr>
      </w:pPr>
    </w:p>
    <w:p w14:paraId="5C007B09" w14:textId="77777777" w:rsidR="00EC1F49" w:rsidRDefault="00EC1F49" w:rsidP="00A02400">
      <w:pPr>
        <w:pStyle w:val="Ttulo21"/>
        <w:numPr>
          <w:ilvl w:val="0"/>
          <w:numId w:val="2"/>
        </w:numPr>
        <w:tabs>
          <w:tab w:val="left" w:pos="779"/>
        </w:tabs>
        <w:jc w:val="left"/>
      </w:pPr>
      <w:r>
        <w:t>ESPECIFICAÇÕES</w:t>
      </w:r>
      <w:r w:rsidRPr="00EC1F49">
        <w:rPr>
          <w:spacing w:val="-1"/>
        </w:rPr>
        <w:t xml:space="preserve"> </w:t>
      </w:r>
      <w:r>
        <w:t>TÉCNICAS:</w:t>
      </w:r>
    </w:p>
    <w:p w14:paraId="66B900D1" w14:textId="77777777" w:rsidR="005E6557" w:rsidRDefault="005E6557" w:rsidP="00F76396">
      <w:pPr>
        <w:tabs>
          <w:tab w:val="left" w:pos="4685"/>
        </w:tabs>
        <w:rPr>
          <w:sz w:val="20"/>
          <w:lang w:val="pt-BR"/>
        </w:rPr>
      </w:pPr>
    </w:p>
    <w:p w14:paraId="19C3C90C" w14:textId="53DECCA1" w:rsidR="009C0EA7" w:rsidRPr="00FE19BC" w:rsidRDefault="00051455" w:rsidP="00FE19BC">
      <w:pPr>
        <w:tabs>
          <w:tab w:val="left" w:pos="4685"/>
        </w:tabs>
        <w:ind w:left="993"/>
        <w:rPr>
          <w:b/>
          <w:color w:val="000000"/>
          <w:lang w:eastAsia="pt-BR"/>
        </w:rPr>
      </w:pPr>
      <w:r w:rsidRPr="00FE19BC">
        <w:rPr>
          <w:b/>
          <w:color w:val="000000"/>
          <w:lang w:eastAsia="pt-BR"/>
        </w:rPr>
        <w:t xml:space="preserve">Lote </w:t>
      </w:r>
      <w:proofErr w:type="gramStart"/>
      <w:r w:rsidRPr="00FE19BC">
        <w:rPr>
          <w:b/>
          <w:color w:val="000000"/>
          <w:lang w:eastAsia="pt-BR"/>
        </w:rPr>
        <w:t>1</w:t>
      </w:r>
      <w:proofErr w:type="gramEnd"/>
    </w:p>
    <w:tbl>
      <w:tblPr>
        <w:tblW w:w="830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920"/>
        <w:gridCol w:w="1222"/>
        <w:gridCol w:w="1200"/>
      </w:tblGrid>
      <w:tr w:rsidR="00051455" w:rsidRPr="00051455" w14:paraId="07640527" w14:textId="77777777" w:rsidTr="00FE31CA">
        <w:trPr>
          <w:trHeight w:val="581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BE492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b/>
                <w:bCs/>
                <w:color w:val="000000"/>
                <w:lang w:val="pt-BR" w:eastAsia="pt-BR"/>
              </w:rPr>
              <w:t xml:space="preserve">Item </w:t>
            </w:r>
          </w:p>
        </w:tc>
        <w:tc>
          <w:tcPr>
            <w:tcW w:w="4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CA342" w14:textId="438BD4FC" w:rsidR="00051455" w:rsidRPr="00051455" w:rsidRDefault="00E46C69" w:rsidP="00051455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lang w:val="pt-BR" w:eastAsia="pt-BR"/>
              </w:rPr>
            </w:pPr>
            <w:r>
              <w:rPr>
                <w:rFonts w:ascii="Calibri" w:hAnsi="Calibri"/>
                <w:b/>
                <w:bCs/>
                <w:color w:val="000000"/>
                <w:lang w:val="pt-BR" w:eastAsia="pt-BR"/>
              </w:rPr>
              <w:t>Descrição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FFC3C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b/>
                <w:bCs/>
                <w:color w:val="000000"/>
                <w:lang w:val="pt-BR" w:eastAsia="pt-BR"/>
              </w:rPr>
              <w:t>Quantidade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C5ACB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b/>
                <w:bCs/>
                <w:color w:val="000000"/>
                <w:lang w:val="pt-BR" w:eastAsia="pt-BR"/>
              </w:rPr>
              <w:t>Unidade</w:t>
            </w:r>
          </w:p>
        </w:tc>
      </w:tr>
      <w:tr w:rsidR="00576EAA" w:rsidRPr="00051455" w14:paraId="1579AABD" w14:textId="77777777" w:rsidTr="00F60995">
        <w:trPr>
          <w:trHeight w:val="894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3AA5A" w14:textId="586A6ADC" w:rsidR="00576EAA" w:rsidRPr="00576EAA" w:rsidRDefault="00576EAA" w:rsidP="00051455">
            <w:pPr>
              <w:widowControl/>
              <w:autoSpaceDE/>
              <w:autoSpaceDN/>
              <w:jc w:val="center"/>
              <w:rPr>
                <w:rFonts w:ascii="Calibri" w:hAnsi="Calibri"/>
                <w:bCs/>
                <w:color w:val="000000"/>
                <w:lang w:val="pt-BR" w:eastAsia="pt-BR"/>
              </w:rPr>
            </w:pPr>
            <w:proofErr w:type="gramStart"/>
            <w:r w:rsidRPr="00576EAA">
              <w:rPr>
                <w:rFonts w:ascii="Calibri" w:hAnsi="Calibri"/>
                <w:bCs/>
                <w:color w:val="000000"/>
                <w:lang w:val="pt-BR" w:eastAsia="pt-BR"/>
              </w:rPr>
              <w:t>1</w:t>
            </w:r>
            <w:proofErr w:type="gramEnd"/>
          </w:p>
        </w:tc>
        <w:tc>
          <w:tcPr>
            <w:tcW w:w="4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AF9AA" w14:textId="1FA77131" w:rsidR="00576EAA" w:rsidRPr="00576EAA" w:rsidRDefault="00576EAA" w:rsidP="00F60995">
            <w:pPr>
              <w:widowControl/>
              <w:autoSpaceDE/>
              <w:autoSpaceDN/>
              <w:rPr>
                <w:rFonts w:ascii="Calibri" w:hAnsi="Calibri"/>
                <w:bCs/>
                <w:color w:val="000000"/>
                <w:lang w:val="pt-BR" w:eastAsia="pt-BR"/>
              </w:rPr>
            </w:pPr>
            <w:r w:rsidRPr="00576EAA">
              <w:rPr>
                <w:rFonts w:ascii="Calibri" w:hAnsi="Calibri"/>
                <w:bCs/>
                <w:color w:val="000000"/>
                <w:lang w:val="pt-BR" w:eastAsia="pt-BR"/>
              </w:rPr>
              <w:t xml:space="preserve">Pedra Basáltica Irregular </w:t>
            </w:r>
            <w:proofErr w:type="spellStart"/>
            <w:r w:rsidRPr="00576EAA">
              <w:rPr>
                <w:rFonts w:ascii="Calibri" w:hAnsi="Calibri"/>
                <w:bCs/>
                <w:color w:val="000000"/>
                <w:lang w:val="pt-BR" w:eastAsia="pt-BR"/>
              </w:rPr>
              <w:t>Gramilométrica</w:t>
            </w:r>
            <w:proofErr w:type="spellEnd"/>
            <w:r w:rsidRPr="00576EAA">
              <w:rPr>
                <w:rFonts w:ascii="Calibri" w:hAnsi="Calibri"/>
                <w:bCs/>
                <w:color w:val="000000"/>
                <w:lang w:val="pt-BR" w:eastAsia="pt-BR"/>
              </w:rPr>
              <w:t xml:space="preserve"> rica 100 a 150 mm para Pavimentação ou Calçam</w:t>
            </w:r>
            <w:r w:rsidR="00F60995">
              <w:rPr>
                <w:rFonts w:ascii="Calibri" w:hAnsi="Calibri"/>
                <w:bCs/>
                <w:color w:val="000000"/>
                <w:lang w:val="pt-BR" w:eastAsia="pt-BR"/>
              </w:rPr>
              <w:t>ento Poliédrico (Pé de Moleque</w:t>
            </w:r>
            <w:proofErr w:type="gramStart"/>
            <w:r w:rsidR="00F60995">
              <w:rPr>
                <w:rFonts w:ascii="Calibri" w:hAnsi="Calibri"/>
                <w:bCs/>
                <w:color w:val="000000"/>
                <w:lang w:val="pt-BR" w:eastAsia="pt-BR"/>
              </w:rPr>
              <w:t>)</w:t>
            </w:r>
            <w:proofErr w:type="gramEnd"/>
            <w:r w:rsidRPr="00576EAA">
              <w:rPr>
                <w:rFonts w:ascii="Calibri" w:hAnsi="Calibri"/>
                <w:bCs/>
                <w:color w:val="000000"/>
                <w:lang w:val="pt-BR" w:eastAsia="pt-BR"/>
              </w:rPr>
              <w:tab/>
            </w:r>
            <w:r w:rsidRPr="00576EAA">
              <w:rPr>
                <w:rFonts w:ascii="Calibri" w:hAnsi="Calibri"/>
                <w:bCs/>
                <w:color w:val="000000"/>
                <w:lang w:val="pt-BR" w:eastAsia="pt-BR"/>
              </w:rPr>
              <w:tab/>
            </w:r>
            <w:r w:rsidRPr="00576EAA">
              <w:rPr>
                <w:rFonts w:ascii="Calibri" w:hAnsi="Calibri"/>
                <w:bCs/>
                <w:color w:val="000000"/>
                <w:lang w:val="pt-BR" w:eastAsia="pt-BR"/>
              </w:rPr>
              <w:tab/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8C6B9" w14:textId="43D4FC64" w:rsidR="00576EAA" w:rsidRPr="00576EAA" w:rsidRDefault="00576EAA" w:rsidP="00051455">
            <w:pPr>
              <w:widowControl/>
              <w:autoSpaceDE/>
              <w:autoSpaceDN/>
              <w:jc w:val="center"/>
              <w:rPr>
                <w:rFonts w:ascii="Calibri" w:hAnsi="Calibri"/>
                <w:bCs/>
                <w:color w:val="000000"/>
                <w:lang w:val="pt-BR" w:eastAsia="pt-BR"/>
              </w:rPr>
            </w:pPr>
            <w:r w:rsidRPr="00576EAA">
              <w:rPr>
                <w:rFonts w:ascii="Calibri" w:hAnsi="Calibri"/>
                <w:bCs/>
                <w:color w:val="000000"/>
                <w:lang w:val="pt-BR" w:eastAsia="pt-BR"/>
              </w:rPr>
              <w:t>5000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C8A7D" w14:textId="1B6870BF" w:rsidR="00576EAA" w:rsidRPr="00576EAA" w:rsidRDefault="00576EAA" w:rsidP="00051455">
            <w:pPr>
              <w:widowControl/>
              <w:autoSpaceDE/>
              <w:autoSpaceDN/>
              <w:jc w:val="center"/>
              <w:rPr>
                <w:rFonts w:ascii="Calibri" w:hAnsi="Calibri"/>
                <w:bCs/>
                <w:color w:val="000000"/>
                <w:lang w:val="pt-BR" w:eastAsia="pt-BR"/>
              </w:rPr>
            </w:pPr>
            <w:proofErr w:type="gramStart"/>
            <w:r w:rsidRPr="00576EAA">
              <w:rPr>
                <w:rFonts w:ascii="Calibri" w:hAnsi="Calibri"/>
                <w:bCs/>
                <w:color w:val="000000"/>
                <w:lang w:val="pt-BR" w:eastAsia="pt-BR"/>
              </w:rPr>
              <w:t>m³</w:t>
            </w:r>
            <w:proofErr w:type="gramEnd"/>
          </w:p>
        </w:tc>
      </w:tr>
      <w:tr w:rsidR="00051455" w:rsidRPr="00051455" w14:paraId="2CFBA0F1" w14:textId="77777777" w:rsidTr="00FE31C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64FC2" w14:textId="5B535E1D" w:rsidR="00051455" w:rsidRPr="00051455" w:rsidRDefault="00576EAA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proofErr w:type="gramStart"/>
            <w:r>
              <w:rPr>
                <w:rFonts w:ascii="Calibri" w:hAnsi="Calibri"/>
                <w:color w:val="000000"/>
                <w:lang w:val="pt-BR" w:eastAsia="pt-BR"/>
              </w:rPr>
              <w:t>2</w:t>
            </w:r>
            <w:proofErr w:type="gramEnd"/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E8DDC" w14:textId="77777777" w:rsidR="00051455" w:rsidRPr="00051455" w:rsidRDefault="00051455" w:rsidP="00051455">
            <w:pPr>
              <w:widowControl/>
              <w:autoSpaceDE/>
              <w:autoSpaceDN/>
              <w:rPr>
                <w:rFonts w:ascii="Calibri" w:hAnsi="Calibri"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color w:val="000000"/>
                <w:lang w:val="pt-BR" w:eastAsia="pt-BR"/>
              </w:rPr>
              <w:t>Pedra Miracema Almofadada cinza medida 11,5x23cm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4F63C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color w:val="000000"/>
                <w:lang w:val="pt-BR" w:eastAsia="pt-BR"/>
              </w:rPr>
              <w:t>2500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070FF2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proofErr w:type="gramStart"/>
            <w:r w:rsidRPr="00051455">
              <w:rPr>
                <w:rFonts w:ascii="Calibri" w:hAnsi="Calibri"/>
                <w:color w:val="000000"/>
                <w:lang w:val="pt-BR" w:eastAsia="pt-BR"/>
              </w:rPr>
              <w:t>m²</w:t>
            </w:r>
            <w:proofErr w:type="gramEnd"/>
          </w:p>
        </w:tc>
      </w:tr>
      <w:tr w:rsidR="00051455" w:rsidRPr="00051455" w14:paraId="2DE76DC1" w14:textId="77777777" w:rsidTr="00FE31C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A08DA" w14:textId="5FE934D2" w:rsidR="00051455" w:rsidRPr="00051455" w:rsidRDefault="00576EAA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proofErr w:type="gramStart"/>
            <w:r>
              <w:rPr>
                <w:rFonts w:ascii="Calibri" w:hAnsi="Calibri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28217" w14:textId="77777777" w:rsidR="00051455" w:rsidRPr="00051455" w:rsidRDefault="00051455" w:rsidP="00051455">
            <w:pPr>
              <w:widowControl/>
              <w:autoSpaceDE/>
              <w:autoSpaceDN/>
              <w:rPr>
                <w:rFonts w:ascii="Calibri" w:hAnsi="Calibri"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color w:val="000000"/>
                <w:lang w:val="pt-BR" w:eastAsia="pt-BR"/>
              </w:rPr>
              <w:t xml:space="preserve">Areia Lavada a granel média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57F9A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color w:val="000000"/>
                <w:lang w:val="pt-BR" w:eastAsia="pt-BR"/>
              </w:rPr>
              <w:t>2000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D0938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proofErr w:type="gramStart"/>
            <w:r w:rsidRPr="00051455">
              <w:rPr>
                <w:rFonts w:ascii="Calibri" w:hAnsi="Calibri"/>
                <w:color w:val="000000"/>
                <w:lang w:val="pt-BR" w:eastAsia="pt-BR"/>
              </w:rPr>
              <w:t>m³</w:t>
            </w:r>
            <w:proofErr w:type="gramEnd"/>
          </w:p>
        </w:tc>
      </w:tr>
      <w:tr w:rsidR="00051455" w:rsidRPr="00051455" w14:paraId="17BA2C47" w14:textId="77777777" w:rsidTr="00FE31C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A58BC" w14:textId="58CBE87F" w:rsidR="00051455" w:rsidRPr="00051455" w:rsidRDefault="00576EAA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proofErr w:type="gramStart"/>
            <w:r>
              <w:rPr>
                <w:rFonts w:ascii="Calibri" w:hAnsi="Calibri"/>
                <w:color w:val="000000"/>
                <w:lang w:val="pt-BR" w:eastAsia="pt-BR"/>
              </w:rPr>
              <w:t>4</w:t>
            </w:r>
            <w:proofErr w:type="gramEnd"/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AF30B" w14:textId="77777777" w:rsidR="00051455" w:rsidRPr="00051455" w:rsidRDefault="00051455" w:rsidP="00051455">
            <w:pPr>
              <w:widowControl/>
              <w:autoSpaceDE/>
              <w:autoSpaceDN/>
              <w:rPr>
                <w:rFonts w:ascii="Calibri" w:hAnsi="Calibri"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color w:val="000000"/>
                <w:lang w:val="pt-BR" w:eastAsia="pt-BR"/>
              </w:rPr>
              <w:t>Brita a Granel n°0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AE987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color w:val="000000"/>
                <w:lang w:val="pt-BR" w:eastAsia="pt-BR"/>
              </w:rPr>
              <w:t>2000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DB589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proofErr w:type="gramStart"/>
            <w:r w:rsidRPr="00051455">
              <w:rPr>
                <w:rFonts w:ascii="Calibri" w:hAnsi="Calibri"/>
                <w:color w:val="000000"/>
                <w:lang w:val="pt-BR" w:eastAsia="pt-BR"/>
              </w:rPr>
              <w:t>m³</w:t>
            </w:r>
            <w:proofErr w:type="gramEnd"/>
          </w:p>
        </w:tc>
      </w:tr>
      <w:tr w:rsidR="00051455" w:rsidRPr="00051455" w14:paraId="23A8465C" w14:textId="77777777" w:rsidTr="00FE31C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15BA9" w14:textId="0E798BDF" w:rsidR="00051455" w:rsidRPr="00051455" w:rsidRDefault="00576EAA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proofErr w:type="gramStart"/>
            <w:r>
              <w:rPr>
                <w:rFonts w:ascii="Calibri" w:hAnsi="Calibri"/>
                <w:color w:val="000000"/>
                <w:lang w:val="pt-BR" w:eastAsia="pt-BR"/>
              </w:rPr>
              <w:t>5</w:t>
            </w:r>
            <w:proofErr w:type="gramEnd"/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64141" w14:textId="77777777" w:rsidR="00051455" w:rsidRPr="00051455" w:rsidRDefault="00051455" w:rsidP="00051455">
            <w:pPr>
              <w:widowControl/>
              <w:autoSpaceDE/>
              <w:autoSpaceDN/>
              <w:rPr>
                <w:rFonts w:ascii="Calibri" w:hAnsi="Calibri"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color w:val="000000"/>
                <w:lang w:val="pt-BR" w:eastAsia="pt-BR"/>
              </w:rPr>
              <w:t>Brita a Granel n°1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232CE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color w:val="000000"/>
                <w:lang w:val="pt-BR" w:eastAsia="pt-BR"/>
              </w:rPr>
              <w:t>2000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3DAA8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proofErr w:type="gramStart"/>
            <w:r w:rsidRPr="00051455">
              <w:rPr>
                <w:rFonts w:ascii="Calibri" w:hAnsi="Calibri"/>
                <w:color w:val="000000"/>
                <w:lang w:val="pt-BR" w:eastAsia="pt-BR"/>
              </w:rPr>
              <w:t>m³</w:t>
            </w:r>
            <w:proofErr w:type="gramEnd"/>
          </w:p>
        </w:tc>
      </w:tr>
      <w:tr w:rsidR="00051455" w:rsidRPr="00051455" w14:paraId="1EF641FC" w14:textId="77777777" w:rsidTr="00FE31C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FFD7C" w14:textId="21B7D234" w:rsidR="00051455" w:rsidRPr="00051455" w:rsidRDefault="00576EAA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proofErr w:type="gramStart"/>
            <w:r>
              <w:rPr>
                <w:rFonts w:ascii="Calibri" w:hAnsi="Calibri"/>
                <w:color w:val="000000"/>
                <w:lang w:val="pt-BR" w:eastAsia="pt-BR"/>
              </w:rPr>
              <w:t>6</w:t>
            </w:r>
            <w:proofErr w:type="gramEnd"/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C2B27" w14:textId="77777777" w:rsidR="00051455" w:rsidRPr="00051455" w:rsidRDefault="00051455" w:rsidP="00051455">
            <w:pPr>
              <w:widowControl/>
              <w:autoSpaceDE/>
              <w:autoSpaceDN/>
              <w:rPr>
                <w:rFonts w:ascii="Calibri" w:hAnsi="Calibri"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color w:val="000000"/>
                <w:lang w:val="pt-BR" w:eastAsia="pt-BR"/>
              </w:rPr>
              <w:t>Brita a Granel n°2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05E59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color w:val="000000"/>
                <w:lang w:val="pt-BR" w:eastAsia="pt-BR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03462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proofErr w:type="gramStart"/>
            <w:r w:rsidRPr="00051455">
              <w:rPr>
                <w:rFonts w:ascii="Calibri" w:hAnsi="Calibri"/>
                <w:color w:val="000000"/>
                <w:lang w:val="pt-BR" w:eastAsia="pt-BR"/>
              </w:rPr>
              <w:t>m³</w:t>
            </w:r>
            <w:proofErr w:type="gramEnd"/>
          </w:p>
        </w:tc>
      </w:tr>
      <w:tr w:rsidR="00051455" w:rsidRPr="00051455" w14:paraId="0BFCACF6" w14:textId="77777777" w:rsidTr="00FE31C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E24BB" w14:textId="5E055D1F" w:rsidR="00051455" w:rsidRPr="00051455" w:rsidRDefault="00576EAA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proofErr w:type="gramStart"/>
            <w:r>
              <w:rPr>
                <w:rFonts w:ascii="Calibri" w:hAnsi="Calibri"/>
                <w:color w:val="000000"/>
                <w:lang w:val="pt-BR" w:eastAsia="pt-BR"/>
              </w:rPr>
              <w:t>7</w:t>
            </w:r>
            <w:proofErr w:type="gramEnd"/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3FF04" w14:textId="77777777" w:rsidR="00051455" w:rsidRPr="00051455" w:rsidRDefault="00051455" w:rsidP="00051455">
            <w:pPr>
              <w:widowControl/>
              <w:autoSpaceDE/>
              <w:autoSpaceDN/>
              <w:rPr>
                <w:rFonts w:ascii="Calibri" w:hAnsi="Calibri"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color w:val="000000"/>
                <w:lang w:val="pt-BR" w:eastAsia="pt-BR"/>
              </w:rPr>
              <w:t>Brita a Granel n°4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BAF133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color w:val="000000"/>
                <w:lang w:val="pt-BR" w:eastAsia="pt-BR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42CF0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proofErr w:type="gramStart"/>
            <w:r w:rsidRPr="00051455">
              <w:rPr>
                <w:rFonts w:ascii="Calibri" w:hAnsi="Calibri"/>
                <w:color w:val="000000"/>
                <w:lang w:val="pt-BR" w:eastAsia="pt-BR"/>
              </w:rPr>
              <w:t>m³</w:t>
            </w:r>
            <w:proofErr w:type="gramEnd"/>
          </w:p>
        </w:tc>
      </w:tr>
      <w:tr w:rsidR="00051455" w:rsidRPr="00051455" w14:paraId="2207766C" w14:textId="77777777" w:rsidTr="00FE31C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40E90" w14:textId="393264EC" w:rsidR="00051455" w:rsidRPr="00051455" w:rsidRDefault="00576EAA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proofErr w:type="gramStart"/>
            <w:r>
              <w:rPr>
                <w:rFonts w:ascii="Calibri" w:hAnsi="Calibri"/>
                <w:color w:val="000000"/>
                <w:lang w:val="pt-BR" w:eastAsia="pt-BR"/>
              </w:rPr>
              <w:t>8</w:t>
            </w:r>
            <w:proofErr w:type="gramEnd"/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FA92B" w14:textId="77777777" w:rsidR="00051455" w:rsidRPr="00051455" w:rsidRDefault="00051455" w:rsidP="00051455">
            <w:pPr>
              <w:widowControl/>
              <w:autoSpaceDE/>
              <w:autoSpaceDN/>
              <w:rPr>
                <w:rFonts w:ascii="Calibri" w:hAnsi="Calibri"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color w:val="000000"/>
                <w:lang w:val="pt-BR" w:eastAsia="pt-BR"/>
              </w:rPr>
              <w:t xml:space="preserve">Cal para reboco saco de </w:t>
            </w:r>
            <w:proofErr w:type="gramStart"/>
            <w:r w:rsidRPr="00051455">
              <w:rPr>
                <w:rFonts w:ascii="Calibri" w:hAnsi="Calibri"/>
                <w:color w:val="000000"/>
                <w:lang w:val="pt-BR" w:eastAsia="pt-BR"/>
              </w:rPr>
              <w:t>20kg</w:t>
            </w:r>
            <w:proofErr w:type="gramEnd"/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99E07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color w:val="000000"/>
                <w:lang w:val="pt-BR" w:eastAsia="pt-BR"/>
              </w:rPr>
              <w:t>8000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0505A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proofErr w:type="spellStart"/>
            <w:proofErr w:type="gramStart"/>
            <w:r w:rsidRPr="00051455">
              <w:rPr>
                <w:rFonts w:ascii="Calibri" w:hAnsi="Calibri"/>
                <w:color w:val="000000"/>
                <w:lang w:val="pt-BR" w:eastAsia="pt-BR"/>
              </w:rPr>
              <w:t>und</w:t>
            </w:r>
            <w:proofErr w:type="spellEnd"/>
            <w:proofErr w:type="gramEnd"/>
          </w:p>
        </w:tc>
      </w:tr>
      <w:tr w:rsidR="00051455" w:rsidRPr="00051455" w14:paraId="3C4FE614" w14:textId="77777777" w:rsidTr="00FE31CA">
        <w:trPr>
          <w:trHeight w:val="6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6CC07" w14:textId="5A2FEF5A" w:rsidR="00051455" w:rsidRPr="00051455" w:rsidRDefault="00576EAA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proofErr w:type="gramStart"/>
            <w:r>
              <w:rPr>
                <w:rFonts w:ascii="Calibri" w:hAnsi="Calibri"/>
                <w:color w:val="000000"/>
                <w:lang w:val="pt-BR" w:eastAsia="pt-BR"/>
              </w:rPr>
              <w:t>9</w:t>
            </w:r>
            <w:proofErr w:type="gramEnd"/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DE444" w14:textId="77777777" w:rsidR="00051455" w:rsidRPr="00051455" w:rsidRDefault="00051455" w:rsidP="00051455">
            <w:pPr>
              <w:widowControl/>
              <w:autoSpaceDE/>
              <w:autoSpaceDN/>
              <w:rPr>
                <w:rFonts w:ascii="Calibri" w:hAnsi="Calibri"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color w:val="000000"/>
                <w:lang w:val="pt-BR" w:eastAsia="pt-BR"/>
              </w:rPr>
              <w:t xml:space="preserve">Argamassa Colante, AC2 Para uso </w:t>
            </w:r>
            <w:proofErr w:type="spellStart"/>
            <w:r w:rsidRPr="00051455">
              <w:rPr>
                <w:rFonts w:ascii="Calibri" w:hAnsi="Calibri"/>
                <w:color w:val="000000"/>
                <w:lang w:val="pt-BR" w:eastAsia="pt-BR"/>
              </w:rPr>
              <w:t>internoe</w:t>
            </w:r>
            <w:proofErr w:type="spellEnd"/>
            <w:r w:rsidRPr="00051455">
              <w:rPr>
                <w:rFonts w:ascii="Calibri" w:hAnsi="Calibri"/>
                <w:color w:val="000000"/>
                <w:lang w:val="pt-BR" w:eastAsia="pt-BR"/>
              </w:rPr>
              <w:t xml:space="preserve"> externo, saco de </w:t>
            </w:r>
            <w:proofErr w:type="gramStart"/>
            <w:r w:rsidRPr="00051455">
              <w:rPr>
                <w:rFonts w:ascii="Calibri" w:hAnsi="Calibri"/>
                <w:color w:val="000000"/>
                <w:lang w:val="pt-BR" w:eastAsia="pt-BR"/>
              </w:rPr>
              <w:t>20kg</w:t>
            </w:r>
            <w:proofErr w:type="gramEnd"/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AAF42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color w:val="000000"/>
                <w:lang w:val="pt-BR" w:eastAsia="pt-BR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27DC6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proofErr w:type="spellStart"/>
            <w:proofErr w:type="gramStart"/>
            <w:r w:rsidRPr="00051455">
              <w:rPr>
                <w:rFonts w:ascii="Calibri" w:hAnsi="Calibri"/>
                <w:color w:val="000000"/>
                <w:lang w:val="pt-BR" w:eastAsia="pt-BR"/>
              </w:rPr>
              <w:t>und</w:t>
            </w:r>
            <w:proofErr w:type="spellEnd"/>
            <w:proofErr w:type="gramEnd"/>
          </w:p>
        </w:tc>
      </w:tr>
      <w:tr w:rsidR="00051455" w:rsidRPr="00051455" w14:paraId="67445C3C" w14:textId="77777777" w:rsidTr="00FE31CA">
        <w:trPr>
          <w:trHeight w:val="12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A5C3D" w14:textId="626968F9" w:rsidR="00051455" w:rsidRPr="00051455" w:rsidRDefault="00576EAA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r>
              <w:rPr>
                <w:rFonts w:ascii="Calibri" w:hAnsi="Calibri"/>
                <w:color w:val="000000"/>
                <w:lang w:val="pt-BR" w:eastAsia="pt-BR"/>
              </w:rPr>
              <w:t>10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17B3C" w14:textId="77777777" w:rsidR="00051455" w:rsidRPr="00051455" w:rsidRDefault="00051455" w:rsidP="00051455">
            <w:pPr>
              <w:widowControl/>
              <w:autoSpaceDE/>
              <w:autoSpaceDN/>
              <w:rPr>
                <w:rFonts w:ascii="Calibri" w:hAnsi="Calibri"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color w:val="000000"/>
                <w:lang w:val="pt-BR" w:eastAsia="pt-BR"/>
              </w:rPr>
              <w:t xml:space="preserve">Argamassa Colante, com secagem rápida especialmente desenvolvida para sobreposição de cerâmicas e porcelanatos em áreas externas e internas. Saco de </w:t>
            </w:r>
            <w:proofErr w:type="gramStart"/>
            <w:r w:rsidRPr="00051455">
              <w:rPr>
                <w:rFonts w:ascii="Calibri" w:hAnsi="Calibri"/>
                <w:color w:val="000000"/>
                <w:lang w:val="pt-BR" w:eastAsia="pt-BR"/>
              </w:rPr>
              <w:t>20kg</w:t>
            </w:r>
            <w:proofErr w:type="gramEnd"/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175EE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color w:val="000000"/>
                <w:lang w:val="pt-BR" w:eastAsia="pt-BR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5E9BA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proofErr w:type="spellStart"/>
            <w:proofErr w:type="gramStart"/>
            <w:r w:rsidRPr="00051455">
              <w:rPr>
                <w:rFonts w:ascii="Calibri" w:hAnsi="Calibri"/>
                <w:color w:val="000000"/>
                <w:lang w:val="pt-BR" w:eastAsia="pt-BR"/>
              </w:rPr>
              <w:t>und</w:t>
            </w:r>
            <w:proofErr w:type="spellEnd"/>
            <w:proofErr w:type="gramEnd"/>
          </w:p>
        </w:tc>
      </w:tr>
      <w:tr w:rsidR="00051455" w:rsidRPr="00051455" w14:paraId="041E0116" w14:textId="77777777" w:rsidTr="00FE31C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36534" w14:textId="1DFE14F0" w:rsidR="00051455" w:rsidRPr="00051455" w:rsidRDefault="00576EAA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r>
              <w:rPr>
                <w:rFonts w:ascii="Calibri" w:hAnsi="Calibri"/>
                <w:color w:val="000000"/>
                <w:lang w:val="pt-BR" w:eastAsia="pt-BR"/>
              </w:rPr>
              <w:t>11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E5BF2" w14:textId="77777777" w:rsidR="00051455" w:rsidRPr="00051455" w:rsidRDefault="00051455" w:rsidP="00051455">
            <w:pPr>
              <w:widowControl/>
              <w:autoSpaceDE/>
              <w:autoSpaceDN/>
              <w:rPr>
                <w:rFonts w:ascii="Calibri" w:hAnsi="Calibri"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color w:val="000000"/>
                <w:lang w:val="pt-BR" w:eastAsia="pt-BR"/>
              </w:rPr>
              <w:t xml:space="preserve">Cimento CPIII </w:t>
            </w:r>
            <w:proofErr w:type="gramStart"/>
            <w:r w:rsidRPr="00051455">
              <w:rPr>
                <w:rFonts w:ascii="Calibri" w:hAnsi="Calibri"/>
                <w:color w:val="000000"/>
                <w:lang w:val="pt-BR" w:eastAsia="pt-BR"/>
              </w:rPr>
              <w:t>50kg</w:t>
            </w:r>
            <w:proofErr w:type="gramEnd"/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A4DE0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color w:val="000000"/>
                <w:lang w:val="pt-BR" w:eastAsia="pt-BR"/>
              </w:rPr>
              <w:t>10000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A409F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proofErr w:type="spellStart"/>
            <w:proofErr w:type="gramStart"/>
            <w:r w:rsidRPr="00051455">
              <w:rPr>
                <w:rFonts w:ascii="Calibri" w:hAnsi="Calibri"/>
                <w:color w:val="000000"/>
                <w:lang w:val="pt-BR" w:eastAsia="pt-BR"/>
              </w:rPr>
              <w:t>und</w:t>
            </w:r>
            <w:proofErr w:type="spellEnd"/>
            <w:proofErr w:type="gramEnd"/>
          </w:p>
        </w:tc>
      </w:tr>
      <w:tr w:rsidR="00051455" w:rsidRPr="00051455" w14:paraId="4815F840" w14:textId="77777777" w:rsidTr="00FE31CA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C5CFF" w14:textId="449672CF" w:rsidR="00051455" w:rsidRPr="00051455" w:rsidRDefault="00576EAA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r>
              <w:rPr>
                <w:rFonts w:ascii="Calibri" w:hAnsi="Calibri"/>
                <w:color w:val="000000"/>
                <w:lang w:val="pt-BR" w:eastAsia="pt-BR"/>
              </w:rPr>
              <w:t>12</w:t>
            </w:r>
          </w:p>
        </w:tc>
        <w:tc>
          <w:tcPr>
            <w:tcW w:w="4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8585C" w14:textId="77777777" w:rsidR="00051455" w:rsidRPr="00051455" w:rsidRDefault="00051455" w:rsidP="00051455">
            <w:pPr>
              <w:widowControl/>
              <w:autoSpaceDE/>
              <w:autoSpaceDN/>
              <w:rPr>
                <w:rFonts w:ascii="Calibri" w:hAnsi="Calibri"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color w:val="000000"/>
                <w:lang w:val="pt-BR" w:eastAsia="pt-BR"/>
              </w:rPr>
              <w:t xml:space="preserve">Liga para Massa (Tipo </w:t>
            </w:r>
            <w:proofErr w:type="spellStart"/>
            <w:r w:rsidRPr="00051455">
              <w:rPr>
                <w:rFonts w:ascii="Calibri" w:hAnsi="Calibri"/>
                <w:color w:val="000000"/>
                <w:lang w:val="pt-BR" w:eastAsia="pt-BR"/>
              </w:rPr>
              <w:t>Clarofilito</w:t>
            </w:r>
            <w:proofErr w:type="spellEnd"/>
            <w:r w:rsidRPr="00051455">
              <w:rPr>
                <w:rFonts w:ascii="Calibri" w:hAnsi="Calibri"/>
                <w:color w:val="000000"/>
                <w:lang w:val="pt-BR" w:eastAsia="pt-BR"/>
              </w:rPr>
              <w:t xml:space="preserve">) Saco de </w:t>
            </w:r>
            <w:proofErr w:type="gramStart"/>
            <w:r w:rsidRPr="00051455">
              <w:rPr>
                <w:rFonts w:ascii="Calibri" w:hAnsi="Calibri"/>
                <w:color w:val="000000"/>
                <w:lang w:val="pt-BR" w:eastAsia="pt-BR"/>
              </w:rPr>
              <w:t>20kg</w:t>
            </w:r>
            <w:proofErr w:type="gramEnd"/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2A454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color w:val="000000"/>
                <w:lang w:val="pt-BR" w:eastAsia="pt-BR"/>
              </w:rPr>
              <w:t>8000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6FB5D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proofErr w:type="spellStart"/>
            <w:proofErr w:type="gramStart"/>
            <w:r w:rsidRPr="00051455">
              <w:rPr>
                <w:rFonts w:ascii="Calibri" w:hAnsi="Calibri"/>
                <w:color w:val="000000"/>
                <w:lang w:val="pt-BR" w:eastAsia="pt-BR"/>
              </w:rPr>
              <w:t>und</w:t>
            </w:r>
            <w:proofErr w:type="spellEnd"/>
            <w:proofErr w:type="gramEnd"/>
          </w:p>
        </w:tc>
      </w:tr>
    </w:tbl>
    <w:p w14:paraId="042891EB" w14:textId="77777777" w:rsidR="00051455" w:rsidRDefault="00051455" w:rsidP="00F76396">
      <w:pPr>
        <w:tabs>
          <w:tab w:val="left" w:pos="4685"/>
        </w:tabs>
        <w:rPr>
          <w:color w:val="000000"/>
          <w:lang w:val="pt-BR" w:eastAsia="pt-BR"/>
        </w:rPr>
      </w:pPr>
    </w:p>
    <w:p w14:paraId="54E67B9E" w14:textId="77777777" w:rsidR="00051455" w:rsidRPr="00FE19BC" w:rsidRDefault="00051455" w:rsidP="00FE19BC">
      <w:pPr>
        <w:tabs>
          <w:tab w:val="left" w:pos="4685"/>
        </w:tabs>
        <w:ind w:left="993"/>
        <w:rPr>
          <w:b/>
          <w:color w:val="000000"/>
          <w:lang w:val="pt-BR" w:eastAsia="pt-BR"/>
        </w:rPr>
      </w:pPr>
      <w:r w:rsidRPr="00FE19BC">
        <w:rPr>
          <w:b/>
          <w:color w:val="000000"/>
          <w:lang w:val="pt-BR" w:eastAsia="pt-BR"/>
        </w:rPr>
        <w:t xml:space="preserve">Lote </w:t>
      </w:r>
      <w:proofErr w:type="gramStart"/>
      <w:r w:rsidRPr="00FE19BC">
        <w:rPr>
          <w:b/>
          <w:color w:val="000000"/>
          <w:lang w:val="pt-BR" w:eastAsia="pt-BR"/>
        </w:rPr>
        <w:t>2</w:t>
      </w:r>
      <w:proofErr w:type="gramEnd"/>
    </w:p>
    <w:tbl>
      <w:tblPr>
        <w:tblW w:w="830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920"/>
        <w:gridCol w:w="1222"/>
        <w:gridCol w:w="1200"/>
      </w:tblGrid>
      <w:tr w:rsidR="00051455" w:rsidRPr="00051455" w14:paraId="68B218F5" w14:textId="77777777" w:rsidTr="00FE19BC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68CA8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b/>
                <w:bCs/>
                <w:color w:val="000000"/>
                <w:lang w:val="pt-BR" w:eastAsia="pt-BR"/>
              </w:rPr>
              <w:t xml:space="preserve">Item </w:t>
            </w:r>
          </w:p>
        </w:tc>
        <w:tc>
          <w:tcPr>
            <w:tcW w:w="4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EC7E6" w14:textId="5563847B" w:rsidR="00051455" w:rsidRPr="00051455" w:rsidRDefault="00E46C69" w:rsidP="00051455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lang w:val="pt-BR" w:eastAsia="pt-BR"/>
              </w:rPr>
            </w:pPr>
            <w:r>
              <w:rPr>
                <w:rFonts w:ascii="Calibri" w:hAnsi="Calibri"/>
                <w:b/>
                <w:bCs/>
                <w:color w:val="000000"/>
                <w:lang w:val="pt-BR" w:eastAsia="pt-BR"/>
              </w:rPr>
              <w:t>Descrição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7853E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b/>
                <w:bCs/>
                <w:color w:val="000000"/>
                <w:lang w:val="pt-BR" w:eastAsia="pt-BR"/>
              </w:rPr>
              <w:t>Quantidade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F6853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b/>
                <w:bCs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b/>
                <w:bCs/>
                <w:color w:val="000000"/>
                <w:lang w:val="pt-BR" w:eastAsia="pt-BR"/>
              </w:rPr>
              <w:t>Unidade</w:t>
            </w:r>
          </w:p>
        </w:tc>
      </w:tr>
      <w:tr w:rsidR="00051455" w:rsidRPr="00051455" w14:paraId="153A5367" w14:textId="77777777" w:rsidTr="00FE19B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462EC" w14:textId="757C0C28" w:rsidR="00DC4404" w:rsidRPr="00051455" w:rsidRDefault="00576EAA" w:rsidP="00DC4404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r>
              <w:rPr>
                <w:rFonts w:ascii="Calibri" w:hAnsi="Calibri"/>
                <w:color w:val="000000"/>
                <w:lang w:val="pt-BR" w:eastAsia="pt-BR"/>
              </w:rPr>
              <w:t>13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3AB22" w14:textId="77777777" w:rsidR="00051455" w:rsidRPr="00051455" w:rsidRDefault="00051455" w:rsidP="00051455">
            <w:pPr>
              <w:widowControl/>
              <w:autoSpaceDE/>
              <w:autoSpaceDN/>
              <w:rPr>
                <w:rFonts w:ascii="Calibri" w:hAnsi="Calibri"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color w:val="000000"/>
                <w:lang w:val="pt-BR" w:eastAsia="pt-BR"/>
              </w:rPr>
              <w:t xml:space="preserve">Tijolo Cerâmico 9x19x29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9286A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color w:val="000000"/>
                <w:lang w:val="pt-BR" w:eastAsia="pt-BR"/>
              </w:rPr>
              <w:t>20000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06E75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proofErr w:type="spellStart"/>
            <w:proofErr w:type="gramStart"/>
            <w:r w:rsidRPr="00051455">
              <w:rPr>
                <w:rFonts w:ascii="Calibri" w:hAnsi="Calibri"/>
                <w:color w:val="000000"/>
                <w:lang w:val="pt-BR" w:eastAsia="pt-BR"/>
              </w:rPr>
              <w:t>und</w:t>
            </w:r>
            <w:proofErr w:type="spellEnd"/>
            <w:proofErr w:type="gramEnd"/>
          </w:p>
        </w:tc>
      </w:tr>
      <w:tr w:rsidR="00051455" w:rsidRPr="00051455" w14:paraId="04F988B1" w14:textId="77777777" w:rsidTr="00FE19B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E422C" w14:textId="0AD68688" w:rsidR="00FE31CA" w:rsidRPr="00051455" w:rsidRDefault="00576EAA" w:rsidP="00FE31CA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r>
              <w:rPr>
                <w:rFonts w:ascii="Calibri" w:hAnsi="Calibri"/>
                <w:color w:val="000000"/>
                <w:lang w:val="pt-BR" w:eastAsia="pt-BR"/>
              </w:rPr>
              <w:t>14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D952F" w14:textId="77777777" w:rsidR="00051455" w:rsidRPr="00051455" w:rsidRDefault="00051455" w:rsidP="00051455">
            <w:pPr>
              <w:widowControl/>
              <w:autoSpaceDE/>
              <w:autoSpaceDN/>
              <w:rPr>
                <w:rFonts w:ascii="Calibri" w:hAnsi="Calibri"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color w:val="000000"/>
                <w:lang w:val="pt-BR" w:eastAsia="pt-BR"/>
              </w:rPr>
              <w:t xml:space="preserve">Tijolo Cerâmico 9x19x19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10802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color w:val="000000"/>
                <w:lang w:val="pt-BR" w:eastAsia="pt-BR"/>
              </w:rPr>
              <w:t>15000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D300F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proofErr w:type="spellStart"/>
            <w:proofErr w:type="gramStart"/>
            <w:r w:rsidRPr="00051455">
              <w:rPr>
                <w:rFonts w:ascii="Calibri" w:hAnsi="Calibri"/>
                <w:color w:val="000000"/>
                <w:lang w:val="pt-BR" w:eastAsia="pt-BR"/>
              </w:rPr>
              <w:t>und</w:t>
            </w:r>
            <w:proofErr w:type="spellEnd"/>
            <w:proofErr w:type="gramEnd"/>
          </w:p>
        </w:tc>
      </w:tr>
      <w:tr w:rsidR="00051455" w:rsidRPr="00051455" w14:paraId="7E92B926" w14:textId="77777777" w:rsidTr="00FE19B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DAE96" w14:textId="3D5FC013" w:rsidR="00051455" w:rsidRPr="00051455" w:rsidRDefault="00576EAA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r>
              <w:rPr>
                <w:rFonts w:ascii="Calibri" w:hAnsi="Calibri"/>
                <w:color w:val="000000"/>
                <w:lang w:val="pt-BR" w:eastAsia="pt-BR"/>
              </w:rPr>
              <w:t>15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FAAD9" w14:textId="77777777" w:rsidR="00051455" w:rsidRPr="00051455" w:rsidRDefault="00051455" w:rsidP="00051455">
            <w:pPr>
              <w:widowControl/>
              <w:autoSpaceDE/>
              <w:autoSpaceDN/>
              <w:rPr>
                <w:rFonts w:ascii="Calibri" w:hAnsi="Calibri"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color w:val="000000"/>
                <w:lang w:val="pt-BR" w:eastAsia="pt-BR"/>
              </w:rPr>
              <w:t>Intertravado multiface de concreto 22x12x6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A387F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color w:val="000000"/>
                <w:lang w:val="pt-BR" w:eastAsia="pt-BR"/>
              </w:rPr>
              <w:t>10000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64F08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proofErr w:type="gramStart"/>
            <w:r w:rsidRPr="00051455">
              <w:rPr>
                <w:rFonts w:ascii="Calibri" w:hAnsi="Calibri"/>
                <w:color w:val="000000"/>
                <w:lang w:val="pt-BR" w:eastAsia="pt-BR"/>
              </w:rPr>
              <w:t>m²</w:t>
            </w:r>
            <w:proofErr w:type="gramEnd"/>
          </w:p>
        </w:tc>
      </w:tr>
      <w:tr w:rsidR="00051455" w:rsidRPr="00051455" w14:paraId="46511D35" w14:textId="77777777" w:rsidTr="00FE19B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5DF70" w14:textId="64D21938" w:rsidR="00051455" w:rsidRPr="00051455" w:rsidRDefault="00576EAA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r>
              <w:rPr>
                <w:rFonts w:ascii="Calibri" w:hAnsi="Calibri"/>
                <w:color w:val="000000"/>
                <w:lang w:val="pt-BR" w:eastAsia="pt-BR"/>
              </w:rPr>
              <w:t>16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9B69C" w14:textId="77777777" w:rsidR="00051455" w:rsidRPr="00051455" w:rsidRDefault="00051455" w:rsidP="00051455">
            <w:pPr>
              <w:widowControl/>
              <w:autoSpaceDE/>
              <w:autoSpaceDN/>
              <w:rPr>
                <w:rFonts w:ascii="Calibri" w:hAnsi="Calibri"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color w:val="000000"/>
                <w:lang w:val="pt-BR" w:eastAsia="pt-BR"/>
              </w:rPr>
              <w:t>Bloco de Calha vazado 14x19x39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F603A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color w:val="000000"/>
                <w:lang w:val="pt-BR" w:eastAsia="pt-BR"/>
              </w:rPr>
              <w:t>5000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B7E17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proofErr w:type="spellStart"/>
            <w:proofErr w:type="gramStart"/>
            <w:r w:rsidRPr="00051455">
              <w:rPr>
                <w:rFonts w:ascii="Calibri" w:hAnsi="Calibri"/>
                <w:color w:val="000000"/>
                <w:lang w:val="pt-BR" w:eastAsia="pt-BR"/>
              </w:rPr>
              <w:t>und</w:t>
            </w:r>
            <w:proofErr w:type="spellEnd"/>
            <w:proofErr w:type="gramEnd"/>
          </w:p>
        </w:tc>
      </w:tr>
      <w:tr w:rsidR="00051455" w:rsidRPr="00051455" w14:paraId="227AF08B" w14:textId="77777777" w:rsidTr="00FE19B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A66D4" w14:textId="09B6F238" w:rsidR="00051455" w:rsidRPr="00051455" w:rsidRDefault="00576EAA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r>
              <w:rPr>
                <w:rFonts w:ascii="Calibri" w:hAnsi="Calibri"/>
                <w:color w:val="000000"/>
                <w:lang w:val="pt-BR" w:eastAsia="pt-BR"/>
              </w:rPr>
              <w:t>17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78E0F" w14:textId="77777777" w:rsidR="00051455" w:rsidRPr="00051455" w:rsidRDefault="00051455" w:rsidP="00051455">
            <w:pPr>
              <w:widowControl/>
              <w:autoSpaceDE/>
              <w:autoSpaceDN/>
              <w:rPr>
                <w:rFonts w:ascii="Calibri" w:hAnsi="Calibri"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color w:val="000000"/>
                <w:lang w:val="pt-BR" w:eastAsia="pt-BR"/>
              </w:rPr>
              <w:t>Bloco calha 19x19x39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1B462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color w:val="000000"/>
                <w:lang w:val="pt-BR" w:eastAsia="pt-BR"/>
              </w:rPr>
              <w:t>5000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1F2C4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proofErr w:type="spellStart"/>
            <w:proofErr w:type="gramStart"/>
            <w:r w:rsidRPr="00051455">
              <w:rPr>
                <w:rFonts w:ascii="Calibri" w:hAnsi="Calibri"/>
                <w:color w:val="000000"/>
                <w:lang w:val="pt-BR" w:eastAsia="pt-BR"/>
              </w:rPr>
              <w:t>und</w:t>
            </w:r>
            <w:proofErr w:type="spellEnd"/>
            <w:proofErr w:type="gramEnd"/>
          </w:p>
        </w:tc>
      </w:tr>
      <w:tr w:rsidR="00051455" w:rsidRPr="00051455" w14:paraId="36555353" w14:textId="77777777" w:rsidTr="00FE19B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AC5D5" w14:textId="51AD710C" w:rsidR="00051455" w:rsidRPr="00051455" w:rsidRDefault="00576EAA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r>
              <w:rPr>
                <w:rFonts w:ascii="Calibri" w:hAnsi="Calibri"/>
                <w:color w:val="000000"/>
                <w:lang w:val="pt-BR" w:eastAsia="pt-BR"/>
              </w:rPr>
              <w:t>18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46534" w14:textId="77777777" w:rsidR="00051455" w:rsidRPr="00051455" w:rsidRDefault="00051455" w:rsidP="00051455">
            <w:pPr>
              <w:widowControl/>
              <w:autoSpaceDE/>
              <w:autoSpaceDN/>
              <w:rPr>
                <w:rFonts w:ascii="Calibri" w:hAnsi="Calibri"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color w:val="000000"/>
                <w:lang w:val="pt-BR" w:eastAsia="pt-BR"/>
              </w:rPr>
              <w:t>Bloco calha 9x19x39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B5A26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color w:val="000000"/>
                <w:lang w:val="pt-BR" w:eastAsia="pt-BR"/>
              </w:rPr>
              <w:t>5000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E50FA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proofErr w:type="spellStart"/>
            <w:proofErr w:type="gramStart"/>
            <w:r w:rsidRPr="00051455">
              <w:rPr>
                <w:rFonts w:ascii="Calibri" w:hAnsi="Calibri"/>
                <w:color w:val="000000"/>
                <w:lang w:val="pt-BR" w:eastAsia="pt-BR"/>
              </w:rPr>
              <w:t>und</w:t>
            </w:r>
            <w:proofErr w:type="spellEnd"/>
            <w:proofErr w:type="gramEnd"/>
          </w:p>
        </w:tc>
      </w:tr>
      <w:tr w:rsidR="00051455" w:rsidRPr="00051455" w14:paraId="2598806A" w14:textId="77777777" w:rsidTr="00FE19B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A5C17" w14:textId="1AC1E4E3" w:rsidR="00051455" w:rsidRPr="00051455" w:rsidRDefault="00576EAA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r>
              <w:rPr>
                <w:rFonts w:ascii="Calibri" w:hAnsi="Calibri"/>
                <w:color w:val="000000"/>
                <w:lang w:val="pt-BR" w:eastAsia="pt-BR"/>
              </w:rPr>
              <w:t>19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B9607" w14:textId="77777777" w:rsidR="00051455" w:rsidRPr="00051455" w:rsidRDefault="00051455" w:rsidP="00051455">
            <w:pPr>
              <w:widowControl/>
              <w:autoSpaceDE/>
              <w:autoSpaceDN/>
              <w:rPr>
                <w:rFonts w:ascii="Calibri" w:hAnsi="Calibri"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color w:val="000000"/>
                <w:lang w:val="pt-BR" w:eastAsia="pt-BR"/>
              </w:rPr>
              <w:t>Bloco de Concreto vazado 9x19x39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762CF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color w:val="000000"/>
                <w:lang w:val="pt-BR" w:eastAsia="pt-BR"/>
              </w:rPr>
              <w:t>15000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68EFD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proofErr w:type="spellStart"/>
            <w:proofErr w:type="gramStart"/>
            <w:r w:rsidRPr="00051455">
              <w:rPr>
                <w:rFonts w:ascii="Calibri" w:hAnsi="Calibri"/>
                <w:color w:val="000000"/>
                <w:lang w:val="pt-BR" w:eastAsia="pt-BR"/>
              </w:rPr>
              <w:t>und</w:t>
            </w:r>
            <w:proofErr w:type="spellEnd"/>
            <w:proofErr w:type="gramEnd"/>
          </w:p>
        </w:tc>
      </w:tr>
      <w:tr w:rsidR="00051455" w:rsidRPr="00051455" w14:paraId="428FBED9" w14:textId="77777777" w:rsidTr="00FE19B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329C3" w14:textId="327279B8" w:rsidR="00051455" w:rsidRPr="00051455" w:rsidRDefault="00576EAA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r>
              <w:rPr>
                <w:rFonts w:ascii="Calibri" w:hAnsi="Calibri"/>
                <w:color w:val="000000"/>
                <w:lang w:val="pt-BR" w:eastAsia="pt-BR"/>
              </w:rPr>
              <w:t>20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61413" w14:textId="77777777" w:rsidR="00051455" w:rsidRPr="00051455" w:rsidRDefault="00051455" w:rsidP="00051455">
            <w:pPr>
              <w:widowControl/>
              <w:autoSpaceDE/>
              <w:autoSpaceDN/>
              <w:rPr>
                <w:rFonts w:ascii="Calibri" w:hAnsi="Calibri"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color w:val="000000"/>
                <w:lang w:val="pt-BR" w:eastAsia="pt-BR"/>
              </w:rPr>
              <w:t>Bloco de Concreto Vazado 14x19x39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D0EDF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color w:val="000000"/>
                <w:lang w:val="pt-BR" w:eastAsia="pt-BR"/>
              </w:rPr>
              <w:t>15000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03F0E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proofErr w:type="spellStart"/>
            <w:proofErr w:type="gramStart"/>
            <w:r w:rsidRPr="00051455">
              <w:rPr>
                <w:rFonts w:ascii="Calibri" w:hAnsi="Calibri"/>
                <w:color w:val="000000"/>
                <w:lang w:val="pt-BR" w:eastAsia="pt-BR"/>
              </w:rPr>
              <w:t>und</w:t>
            </w:r>
            <w:proofErr w:type="spellEnd"/>
            <w:proofErr w:type="gramEnd"/>
          </w:p>
        </w:tc>
      </w:tr>
      <w:tr w:rsidR="00051455" w:rsidRPr="00051455" w14:paraId="16AC8E4F" w14:textId="77777777" w:rsidTr="00FE19B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95E9B" w14:textId="5B7C71A1" w:rsidR="00051455" w:rsidRPr="00051455" w:rsidRDefault="00576EAA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r>
              <w:rPr>
                <w:rFonts w:ascii="Calibri" w:hAnsi="Calibri"/>
                <w:color w:val="000000"/>
                <w:lang w:val="pt-BR" w:eastAsia="pt-BR"/>
              </w:rPr>
              <w:t>21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F16A1" w14:textId="77777777" w:rsidR="00051455" w:rsidRPr="00051455" w:rsidRDefault="00051455" w:rsidP="00051455">
            <w:pPr>
              <w:widowControl/>
              <w:autoSpaceDE/>
              <w:autoSpaceDN/>
              <w:rPr>
                <w:rFonts w:ascii="Calibri" w:hAnsi="Calibri"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color w:val="000000"/>
                <w:lang w:val="pt-BR" w:eastAsia="pt-BR"/>
              </w:rPr>
              <w:t>Bloco de Concreto Vazado 19x19x39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412C6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color w:val="000000"/>
                <w:lang w:val="pt-BR" w:eastAsia="pt-BR"/>
              </w:rPr>
              <w:t>15000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13289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proofErr w:type="spellStart"/>
            <w:proofErr w:type="gramStart"/>
            <w:r w:rsidRPr="00051455">
              <w:rPr>
                <w:rFonts w:ascii="Calibri" w:hAnsi="Calibri"/>
                <w:color w:val="000000"/>
                <w:lang w:val="pt-BR" w:eastAsia="pt-BR"/>
              </w:rPr>
              <w:t>und</w:t>
            </w:r>
            <w:proofErr w:type="spellEnd"/>
            <w:proofErr w:type="gramEnd"/>
          </w:p>
        </w:tc>
      </w:tr>
      <w:tr w:rsidR="00051455" w:rsidRPr="00051455" w14:paraId="2E4F96F3" w14:textId="77777777" w:rsidTr="00FE19B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C2CAF" w14:textId="79E25ADF" w:rsidR="00051455" w:rsidRPr="00051455" w:rsidRDefault="00576EAA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r>
              <w:rPr>
                <w:rFonts w:ascii="Calibri" w:hAnsi="Calibri"/>
                <w:color w:val="000000"/>
                <w:lang w:val="pt-BR" w:eastAsia="pt-BR"/>
              </w:rPr>
              <w:t>22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B3A6C" w14:textId="77777777" w:rsidR="00051455" w:rsidRPr="00051455" w:rsidRDefault="00051455" w:rsidP="00051455">
            <w:pPr>
              <w:widowControl/>
              <w:autoSpaceDE/>
              <w:autoSpaceDN/>
              <w:rPr>
                <w:rFonts w:ascii="Calibri" w:hAnsi="Calibri"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color w:val="000000"/>
                <w:lang w:val="pt-BR" w:eastAsia="pt-BR"/>
              </w:rPr>
              <w:t xml:space="preserve">Bloco de </w:t>
            </w:r>
            <w:proofErr w:type="gramStart"/>
            <w:r w:rsidRPr="00051455">
              <w:rPr>
                <w:rFonts w:ascii="Calibri" w:hAnsi="Calibri"/>
                <w:color w:val="000000"/>
                <w:lang w:val="pt-BR" w:eastAsia="pt-BR"/>
              </w:rPr>
              <w:t>Concreto Amarração 14x19x19</w:t>
            </w:r>
            <w:proofErr w:type="gramEnd"/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D1D05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color w:val="000000"/>
                <w:lang w:val="pt-BR" w:eastAsia="pt-BR"/>
              </w:rPr>
              <w:t>15000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F3636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proofErr w:type="spellStart"/>
            <w:proofErr w:type="gramStart"/>
            <w:r w:rsidRPr="00051455">
              <w:rPr>
                <w:rFonts w:ascii="Calibri" w:hAnsi="Calibri"/>
                <w:color w:val="000000"/>
                <w:lang w:val="pt-BR" w:eastAsia="pt-BR"/>
              </w:rPr>
              <w:t>und</w:t>
            </w:r>
            <w:proofErr w:type="spellEnd"/>
            <w:proofErr w:type="gramEnd"/>
          </w:p>
        </w:tc>
      </w:tr>
      <w:tr w:rsidR="00051455" w:rsidRPr="00051455" w14:paraId="28D5D2F8" w14:textId="77777777" w:rsidTr="00FE19B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EC03E" w14:textId="52CDE66F" w:rsidR="00051455" w:rsidRPr="00051455" w:rsidRDefault="00576EAA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r>
              <w:rPr>
                <w:rFonts w:ascii="Calibri" w:hAnsi="Calibri"/>
                <w:color w:val="000000"/>
                <w:lang w:val="pt-BR" w:eastAsia="pt-BR"/>
              </w:rPr>
              <w:t>23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1EDCD" w14:textId="77777777" w:rsidR="00051455" w:rsidRPr="00051455" w:rsidRDefault="00051455" w:rsidP="00051455">
            <w:pPr>
              <w:widowControl/>
              <w:autoSpaceDE/>
              <w:autoSpaceDN/>
              <w:rPr>
                <w:rFonts w:ascii="Calibri" w:hAnsi="Calibri"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color w:val="000000"/>
                <w:lang w:val="pt-BR" w:eastAsia="pt-BR"/>
              </w:rPr>
              <w:t xml:space="preserve">Bloco de </w:t>
            </w:r>
            <w:proofErr w:type="gramStart"/>
            <w:r w:rsidRPr="00051455">
              <w:rPr>
                <w:rFonts w:ascii="Calibri" w:hAnsi="Calibri"/>
                <w:color w:val="000000"/>
                <w:lang w:val="pt-BR" w:eastAsia="pt-BR"/>
              </w:rPr>
              <w:t>Concreto Amarração 19x19x19</w:t>
            </w:r>
            <w:proofErr w:type="gramEnd"/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CC529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color w:val="000000"/>
                <w:lang w:val="pt-BR" w:eastAsia="pt-BR"/>
              </w:rPr>
              <w:t>5000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4A11E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proofErr w:type="spellStart"/>
            <w:proofErr w:type="gramStart"/>
            <w:r w:rsidRPr="00051455">
              <w:rPr>
                <w:rFonts w:ascii="Calibri" w:hAnsi="Calibri"/>
                <w:color w:val="000000"/>
                <w:lang w:val="pt-BR" w:eastAsia="pt-BR"/>
              </w:rPr>
              <w:t>und</w:t>
            </w:r>
            <w:proofErr w:type="spellEnd"/>
            <w:proofErr w:type="gramEnd"/>
          </w:p>
        </w:tc>
      </w:tr>
      <w:tr w:rsidR="00051455" w:rsidRPr="00051455" w14:paraId="00FAD550" w14:textId="77777777" w:rsidTr="00FE19BC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2A1E" w14:textId="78DED9F0" w:rsidR="00051455" w:rsidRPr="00051455" w:rsidRDefault="00576EAA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r>
              <w:rPr>
                <w:rFonts w:ascii="Calibri" w:hAnsi="Calibri"/>
                <w:color w:val="000000"/>
                <w:lang w:val="pt-BR" w:eastAsia="pt-BR"/>
              </w:rPr>
              <w:t>24</w:t>
            </w:r>
          </w:p>
        </w:tc>
        <w:tc>
          <w:tcPr>
            <w:tcW w:w="4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B994F" w14:textId="77777777" w:rsidR="00051455" w:rsidRPr="00051455" w:rsidRDefault="00051455" w:rsidP="00051455">
            <w:pPr>
              <w:widowControl/>
              <w:autoSpaceDE/>
              <w:autoSpaceDN/>
              <w:rPr>
                <w:rFonts w:ascii="Calibri" w:hAnsi="Calibri"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color w:val="000000"/>
                <w:lang w:val="pt-BR" w:eastAsia="pt-BR"/>
              </w:rPr>
              <w:t xml:space="preserve">Bloco de </w:t>
            </w:r>
            <w:proofErr w:type="gramStart"/>
            <w:r w:rsidRPr="00051455">
              <w:rPr>
                <w:rFonts w:ascii="Calibri" w:hAnsi="Calibri"/>
                <w:color w:val="000000"/>
                <w:lang w:val="pt-BR" w:eastAsia="pt-BR"/>
              </w:rPr>
              <w:t>Concreto Amarração 9x19x19</w:t>
            </w:r>
            <w:proofErr w:type="gramEnd"/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578CA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r w:rsidRPr="00051455">
              <w:rPr>
                <w:rFonts w:ascii="Calibri" w:hAnsi="Calibri"/>
                <w:color w:val="000000"/>
                <w:lang w:val="pt-BR" w:eastAsia="pt-BR"/>
              </w:rPr>
              <w:t>6000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7B86B" w14:textId="77777777" w:rsidR="00051455" w:rsidRPr="00051455" w:rsidRDefault="00051455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proofErr w:type="spellStart"/>
            <w:proofErr w:type="gramStart"/>
            <w:r w:rsidRPr="00051455">
              <w:rPr>
                <w:rFonts w:ascii="Calibri" w:hAnsi="Calibri"/>
                <w:color w:val="000000"/>
                <w:lang w:val="pt-BR" w:eastAsia="pt-BR"/>
              </w:rPr>
              <w:t>und</w:t>
            </w:r>
            <w:proofErr w:type="spellEnd"/>
            <w:proofErr w:type="gramEnd"/>
          </w:p>
        </w:tc>
      </w:tr>
      <w:tr w:rsidR="00FE31CA" w:rsidRPr="00051455" w14:paraId="1AD80EE9" w14:textId="77777777" w:rsidTr="00FE19BC">
        <w:trPr>
          <w:trHeight w:val="542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0F43D" w14:textId="1643D87D" w:rsidR="00FE31CA" w:rsidRDefault="00576EAA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r>
              <w:rPr>
                <w:rFonts w:ascii="Calibri" w:hAnsi="Calibri"/>
                <w:color w:val="000000"/>
                <w:lang w:val="pt-BR" w:eastAsia="pt-BR"/>
              </w:rPr>
              <w:t>25</w:t>
            </w:r>
          </w:p>
        </w:tc>
        <w:tc>
          <w:tcPr>
            <w:tcW w:w="4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69F87" w14:textId="53128F00" w:rsidR="00FE31CA" w:rsidRPr="00051455" w:rsidRDefault="00FE31CA" w:rsidP="00FE31CA">
            <w:pPr>
              <w:widowControl/>
              <w:autoSpaceDE/>
              <w:autoSpaceDN/>
              <w:rPr>
                <w:rFonts w:ascii="Calibri" w:hAnsi="Calibri"/>
                <w:color w:val="000000"/>
                <w:lang w:val="pt-BR" w:eastAsia="pt-BR"/>
              </w:rPr>
            </w:pPr>
            <w:r w:rsidRPr="00FE31CA">
              <w:rPr>
                <w:rFonts w:ascii="Calibri" w:hAnsi="Calibri"/>
                <w:color w:val="000000"/>
                <w:lang w:val="pt-BR" w:eastAsia="pt-BR"/>
              </w:rPr>
              <w:t xml:space="preserve">Meio-fio (guia) de concreto, reto, com medidas </w:t>
            </w:r>
            <w:proofErr w:type="gramStart"/>
            <w:r w:rsidRPr="00FE31CA">
              <w:rPr>
                <w:rFonts w:ascii="Calibri" w:hAnsi="Calibri"/>
                <w:color w:val="000000"/>
                <w:lang w:val="pt-BR" w:eastAsia="pt-BR"/>
              </w:rPr>
              <w:t>9cm</w:t>
            </w:r>
            <w:proofErr w:type="gramEnd"/>
            <w:r w:rsidRPr="00FE31CA">
              <w:rPr>
                <w:rFonts w:ascii="Calibri" w:hAnsi="Calibri"/>
                <w:color w:val="000000"/>
                <w:lang w:val="pt-BR" w:eastAsia="pt-BR"/>
              </w:rPr>
              <w:t xml:space="preserve"> x 30cm x 80cm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72CFF0" w14:textId="5B322829" w:rsidR="00FE31CA" w:rsidRPr="00051455" w:rsidRDefault="00FE31CA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r>
              <w:rPr>
                <w:rFonts w:ascii="Calibri" w:hAnsi="Calibri"/>
                <w:color w:val="000000"/>
                <w:lang w:val="pt-BR" w:eastAsia="pt-BR"/>
              </w:rPr>
              <w:t>28000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A0187B" w14:textId="2E3B9798" w:rsidR="00FE31CA" w:rsidRPr="00051455" w:rsidRDefault="00FE31CA" w:rsidP="00051455">
            <w:pPr>
              <w:widowControl/>
              <w:autoSpaceDE/>
              <w:autoSpaceDN/>
              <w:jc w:val="center"/>
              <w:rPr>
                <w:rFonts w:ascii="Calibri" w:hAnsi="Calibri"/>
                <w:color w:val="000000"/>
                <w:lang w:val="pt-BR" w:eastAsia="pt-BR"/>
              </w:rPr>
            </w:pPr>
            <w:proofErr w:type="spellStart"/>
            <w:proofErr w:type="gramStart"/>
            <w:r>
              <w:rPr>
                <w:rFonts w:ascii="Calibri" w:hAnsi="Calibri"/>
                <w:color w:val="000000"/>
                <w:lang w:val="pt-BR" w:eastAsia="pt-BR"/>
              </w:rPr>
              <w:t>und</w:t>
            </w:r>
            <w:proofErr w:type="spellEnd"/>
            <w:proofErr w:type="gramEnd"/>
          </w:p>
        </w:tc>
      </w:tr>
    </w:tbl>
    <w:p w14:paraId="045EB0EA" w14:textId="77777777" w:rsidR="00051455" w:rsidRDefault="00051455" w:rsidP="00F76396">
      <w:pPr>
        <w:tabs>
          <w:tab w:val="left" w:pos="4685"/>
        </w:tabs>
        <w:rPr>
          <w:color w:val="000000"/>
          <w:lang w:val="pt-BR" w:eastAsia="pt-BR"/>
        </w:rPr>
      </w:pPr>
    </w:p>
    <w:p w14:paraId="1EF5D27A" w14:textId="77777777" w:rsidR="00FE19BC" w:rsidRDefault="00FE19BC" w:rsidP="00F76396">
      <w:pPr>
        <w:tabs>
          <w:tab w:val="left" w:pos="4685"/>
        </w:tabs>
        <w:rPr>
          <w:color w:val="000000"/>
          <w:lang w:val="pt-BR" w:eastAsia="pt-BR"/>
        </w:rPr>
      </w:pPr>
    </w:p>
    <w:p w14:paraId="57985DB2" w14:textId="77777777" w:rsidR="00FE19BC" w:rsidRDefault="00FE19BC" w:rsidP="00F76396">
      <w:pPr>
        <w:tabs>
          <w:tab w:val="left" w:pos="4685"/>
        </w:tabs>
        <w:rPr>
          <w:color w:val="000000"/>
          <w:lang w:val="pt-BR" w:eastAsia="pt-BR"/>
        </w:rPr>
      </w:pPr>
    </w:p>
    <w:p w14:paraId="75AE18B9" w14:textId="77777777" w:rsidR="00F60995" w:rsidRDefault="00F60995" w:rsidP="00F76396">
      <w:pPr>
        <w:tabs>
          <w:tab w:val="left" w:pos="4685"/>
        </w:tabs>
        <w:rPr>
          <w:color w:val="000000"/>
          <w:lang w:val="pt-BR" w:eastAsia="pt-BR"/>
        </w:rPr>
      </w:pPr>
    </w:p>
    <w:p w14:paraId="120350D1" w14:textId="77777777" w:rsidR="00051455" w:rsidRDefault="00051455" w:rsidP="00F76396">
      <w:pPr>
        <w:tabs>
          <w:tab w:val="left" w:pos="4685"/>
        </w:tabs>
        <w:rPr>
          <w:color w:val="000000"/>
          <w:lang w:eastAsia="pt-BR"/>
        </w:rPr>
      </w:pPr>
    </w:p>
    <w:p w14:paraId="5050391F" w14:textId="32F76CB1" w:rsidR="00C124EE" w:rsidRDefault="00F60995" w:rsidP="00A02400">
      <w:pPr>
        <w:pStyle w:val="Default"/>
        <w:pBdr>
          <w:bottom w:val="single" w:sz="12" w:space="1" w:color="auto"/>
        </w:pBdr>
        <w:tabs>
          <w:tab w:val="left" w:pos="993"/>
        </w:tabs>
        <w:spacing w:after="240"/>
        <w:ind w:left="426"/>
        <w:jc w:val="both"/>
        <w:rPr>
          <w:bCs/>
        </w:rPr>
      </w:pPr>
      <w:proofErr w:type="gramStart"/>
      <w:r>
        <w:rPr>
          <w:b/>
          <w:bCs/>
        </w:rPr>
        <w:t xml:space="preserve">3.1 </w:t>
      </w:r>
      <w:r w:rsidR="00C124EE" w:rsidRPr="00997E50">
        <w:rPr>
          <w:b/>
          <w:bCs/>
        </w:rPr>
        <w:t>JUSTIFICATIVA</w:t>
      </w:r>
      <w:proofErr w:type="gramEnd"/>
      <w:r w:rsidR="00C124EE" w:rsidRPr="00997E50">
        <w:rPr>
          <w:b/>
          <w:bCs/>
        </w:rPr>
        <w:t xml:space="preserve"> DA NE</w:t>
      </w:r>
      <w:r w:rsidR="006B6B90">
        <w:rPr>
          <w:b/>
          <w:bCs/>
        </w:rPr>
        <w:t>CESSI</w:t>
      </w:r>
      <w:r w:rsidR="00051455">
        <w:rPr>
          <w:b/>
          <w:bCs/>
        </w:rPr>
        <w:t>DADE DE SER FAZER POR LOTES</w:t>
      </w:r>
      <w:r w:rsidR="00C124EE">
        <w:rPr>
          <w:bCs/>
        </w:rPr>
        <w:t>:</w:t>
      </w:r>
    </w:p>
    <w:p w14:paraId="3803B5E9" w14:textId="0FDA0E35" w:rsidR="00EE21A5" w:rsidRDefault="00F60995" w:rsidP="00A02400">
      <w:pPr>
        <w:pStyle w:val="Default"/>
        <w:pBdr>
          <w:bottom w:val="single" w:sz="12" w:space="1" w:color="auto"/>
        </w:pBdr>
        <w:tabs>
          <w:tab w:val="left" w:pos="993"/>
        </w:tabs>
        <w:spacing w:after="240"/>
        <w:ind w:left="426"/>
        <w:jc w:val="both"/>
        <w:rPr>
          <w:bCs/>
        </w:rPr>
      </w:pPr>
      <w:r w:rsidRPr="00F60995">
        <w:rPr>
          <w:b/>
          <w:bCs/>
        </w:rPr>
        <w:t>3.1.1</w:t>
      </w:r>
      <w:r>
        <w:rPr>
          <w:bCs/>
        </w:rPr>
        <w:t xml:space="preserve"> </w:t>
      </w:r>
      <w:r w:rsidR="00051455">
        <w:rPr>
          <w:bCs/>
        </w:rPr>
        <w:t xml:space="preserve">Por se tratar de materiais que são de uso conjunto, onde um depende do outro, e também materiais do mesmo gênero, para que tenham a mesma qualidade e padrão, se faz necessário que esta Licitação seja feita por lote, conforme divisão acima, pois com a entrega conjunta dos materiais de mesmo gênero ou de uso conjunto se evitará o desperdício de tempo e material com ajustes por conta da diferença de compatibilidade e também com o prazo de entrega diferente por conta de fornecedores de </w:t>
      </w:r>
      <w:proofErr w:type="gramStart"/>
      <w:r w:rsidR="00051455">
        <w:rPr>
          <w:bCs/>
        </w:rPr>
        <w:t>diferente localidades</w:t>
      </w:r>
      <w:proofErr w:type="gramEnd"/>
      <w:r w:rsidR="00051455">
        <w:rPr>
          <w:bCs/>
        </w:rPr>
        <w:t>.</w:t>
      </w:r>
    </w:p>
    <w:p w14:paraId="651AA722" w14:textId="77777777" w:rsidR="00051455" w:rsidRDefault="00051455" w:rsidP="00A02400">
      <w:pPr>
        <w:pStyle w:val="Default"/>
        <w:pBdr>
          <w:bottom w:val="single" w:sz="12" w:space="1" w:color="auto"/>
        </w:pBdr>
        <w:tabs>
          <w:tab w:val="left" w:pos="993"/>
        </w:tabs>
        <w:spacing w:after="240"/>
        <w:ind w:left="426"/>
        <w:jc w:val="both"/>
        <w:rPr>
          <w:bCs/>
        </w:rPr>
      </w:pPr>
    </w:p>
    <w:p w14:paraId="78FA573D" w14:textId="591182F6" w:rsidR="00C124EE" w:rsidRPr="00997E50" w:rsidRDefault="00F60995" w:rsidP="00A02400">
      <w:pPr>
        <w:pStyle w:val="Default"/>
        <w:pBdr>
          <w:bottom w:val="single" w:sz="12" w:space="1" w:color="auto"/>
        </w:pBdr>
        <w:tabs>
          <w:tab w:val="left" w:pos="993"/>
        </w:tabs>
        <w:spacing w:after="240"/>
        <w:ind w:left="426"/>
        <w:jc w:val="both"/>
        <w:rPr>
          <w:b/>
          <w:bCs/>
        </w:rPr>
      </w:pPr>
      <w:proofErr w:type="gramStart"/>
      <w:r>
        <w:rPr>
          <w:b/>
          <w:bCs/>
        </w:rPr>
        <w:t xml:space="preserve">3.2 </w:t>
      </w:r>
      <w:r w:rsidR="00AB070B" w:rsidRPr="00997E50">
        <w:rPr>
          <w:b/>
          <w:bCs/>
        </w:rPr>
        <w:t>JUSTIFICATIVA</w:t>
      </w:r>
      <w:proofErr w:type="gramEnd"/>
      <w:r w:rsidR="00AB070B" w:rsidRPr="00997E50">
        <w:rPr>
          <w:b/>
          <w:bCs/>
        </w:rPr>
        <w:t xml:space="preserve"> </w:t>
      </w:r>
      <w:bookmarkStart w:id="0" w:name="_Hlk73517230"/>
      <w:r w:rsidR="00AB070B">
        <w:rPr>
          <w:b/>
          <w:bCs/>
        </w:rPr>
        <w:t>DA DEFINIÇ</w:t>
      </w:r>
      <w:r w:rsidR="00EE21A5">
        <w:rPr>
          <w:b/>
          <w:bCs/>
        </w:rPr>
        <w:t>Ã</w:t>
      </w:r>
      <w:r w:rsidR="00AB070B">
        <w:rPr>
          <w:b/>
          <w:bCs/>
        </w:rPr>
        <w:t>O DA METODOLOGIA DOS QUANTITATIVOS:</w:t>
      </w:r>
      <w:bookmarkEnd w:id="0"/>
    </w:p>
    <w:p w14:paraId="36F1A597" w14:textId="472323CB" w:rsidR="00C124EE" w:rsidRDefault="00F60995" w:rsidP="00A02400">
      <w:pPr>
        <w:pStyle w:val="Default"/>
        <w:pBdr>
          <w:bottom w:val="single" w:sz="12" w:space="1" w:color="auto"/>
        </w:pBdr>
        <w:tabs>
          <w:tab w:val="left" w:pos="993"/>
        </w:tabs>
        <w:spacing w:after="240"/>
        <w:ind w:left="426"/>
        <w:jc w:val="both"/>
        <w:rPr>
          <w:bCs/>
        </w:rPr>
      </w:pPr>
      <w:r w:rsidRPr="00F60995">
        <w:rPr>
          <w:b/>
          <w:bCs/>
        </w:rPr>
        <w:t xml:space="preserve">3.2.1 </w:t>
      </w:r>
      <w:r w:rsidR="00C124EE">
        <w:rPr>
          <w:bCs/>
        </w:rPr>
        <w:t>A metodologia para definição das quantidades foi baseada nas áreas dos projetos das unidades as serem contempladas com as reformas que podem ser verificadas no Anexo I deste T.R</w:t>
      </w:r>
      <w:proofErr w:type="gramStart"/>
      <w:r w:rsidR="00C124EE">
        <w:rPr>
          <w:bCs/>
        </w:rPr>
        <w:t>.</w:t>
      </w:r>
      <w:r w:rsidR="005113EE">
        <w:rPr>
          <w:bCs/>
        </w:rPr>
        <w:t>.</w:t>
      </w:r>
      <w:proofErr w:type="gramEnd"/>
    </w:p>
    <w:p w14:paraId="775846C8" w14:textId="77777777" w:rsidR="00A02400" w:rsidRDefault="00A02400" w:rsidP="00A02400">
      <w:pPr>
        <w:pStyle w:val="Default"/>
        <w:pBdr>
          <w:bottom w:val="single" w:sz="12" w:space="1" w:color="auto"/>
        </w:pBdr>
        <w:tabs>
          <w:tab w:val="left" w:pos="993"/>
        </w:tabs>
        <w:spacing w:after="240"/>
        <w:ind w:left="426"/>
        <w:jc w:val="both"/>
        <w:rPr>
          <w:bCs/>
        </w:rPr>
      </w:pPr>
    </w:p>
    <w:p w14:paraId="037210DC" w14:textId="77777777" w:rsidR="00C124EE" w:rsidRDefault="00C124EE" w:rsidP="00352B00">
      <w:pPr>
        <w:tabs>
          <w:tab w:val="left" w:pos="4685"/>
        </w:tabs>
        <w:rPr>
          <w:i/>
          <w:sz w:val="21"/>
        </w:rPr>
      </w:pPr>
    </w:p>
    <w:p w14:paraId="4EC0A7F6" w14:textId="77777777" w:rsidR="00C124EE" w:rsidRDefault="00C124EE" w:rsidP="00352B00">
      <w:pPr>
        <w:tabs>
          <w:tab w:val="left" w:pos="4685"/>
        </w:tabs>
        <w:rPr>
          <w:i/>
          <w:sz w:val="21"/>
        </w:rPr>
      </w:pPr>
    </w:p>
    <w:p w14:paraId="6A4508DB" w14:textId="77777777" w:rsidR="00B028CB" w:rsidRDefault="00B028CB">
      <w:pPr>
        <w:pStyle w:val="Corpodetexto"/>
        <w:spacing w:before="2"/>
        <w:rPr>
          <w:i/>
          <w:sz w:val="10"/>
        </w:rPr>
      </w:pPr>
    </w:p>
    <w:p w14:paraId="7571A96C" w14:textId="58B2DA62" w:rsidR="00B028CB" w:rsidRDefault="00C50D6F" w:rsidP="00A02400">
      <w:pPr>
        <w:pStyle w:val="Ttulo21"/>
        <w:numPr>
          <w:ilvl w:val="0"/>
          <w:numId w:val="2"/>
        </w:numPr>
        <w:tabs>
          <w:tab w:val="left" w:pos="284"/>
          <w:tab w:val="left" w:pos="426"/>
        </w:tabs>
        <w:ind w:hanging="353"/>
        <w:jc w:val="left"/>
      </w:pPr>
      <w:r>
        <w:t>CONDIÇÕES DE ENTREGA DO OBJETO</w:t>
      </w:r>
      <w:r w:rsidR="006377B9">
        <w:t>:</w:t>
      </w:r>
    </w:p>
    <w:p w14:paraId="247D9BB5" w14:textId="77777777" w:rsidR="00B028CB" w:rsidRDefault="00B028CB" w:rsidP="00A02400">
      <w:pPr>
        <w:pStyle w:val="Corpodetexto"/>
        <w:tabs>
          <w:tab w:val="left" w:pos="426"/>
        </w:tabs>
        <w:spacing w:before="6"/>
        <w:ind w:left="779" w:hanging="353"/>
        <w:rPr>
          <w:b/>
          <w:sz w:val="20"/>
        </w:rPr>
      </w:pPr>
    </w:p>
    <w:p w14:paraId="01CB31D2" w14:textId="77777777" w:rsidR="005E6557" w:rsidRDefault="005E6557" w:rsidP="00A02400">
      <w:pPr>
        <w:tabs>
          <w:tab w:val="left" w:pos="426"/>
        </w:tabs>
        <w:spacing w:after="240"/>
        <w:ind w:left="426"/>
        <w:jc w:val="both"/>
        <w:rPr>
          <w:color w:val="000000"/>
          <w:sz w:val="24"/>
          <w:szCs w:val="24"/>
          <w:lang w:eastAsia="pt-BR"/>
        </w:rPr>
      </w:pPr>
      <w:r w:rsidRPr="00F60995">
        <w:rPr>
          <w:b/>
          <w:color w:val="000000"/>
          <w:sz w:val="24"/>
          <w:szCs w:val="24"/>
          <w:lang w:eastAsia="pt-BR"/>
        </w:rPr>
        <w:t>4.1</w:t>
      </w:r>
      <w:r w:rsidRPr="008D6906">
        <w:rPr>
          <w:color w:val="000000"/>
          <w:sz w:val="24"/>
          <w:szCs w:val="24"/>
          <w:lang w:eastAsia="pt-BR"/>
        </w:rPr>
        <w:t xml:space="preserve">. </w:t>
      </w:r>
      <w:r>
        <w:rPr>
          <w:color w:val="000000"/>
          <w:sz w:val="24"/>
          <w:szCs w:val="24"/>
          <w:lang w:eastAsia="pt-BR"/>
        </w:rPr>
        <w:t>A Unidade responsável pelo recebimento do objeto será o Almoxarifado da Secretaria de Obras</w:t>
      </w:r>
      <w:r w:rsidRPr="008D6906">
        <w:rPr>
          <w:color w:val="000000"/>
          <w:sz w:val="24"/>
          <w:szCs w:val="24"/>
          <w:lang w:eastAsia="pt-BR"/>
        </w:rPr>
        <w:t>,</w:t>
      </w:r>
      <w:r>
        <w:rPr>
          <w:color w:val="000000"/>
          <w:sz w:val="24"/>
          <w:szCs w:val="24"/>
          <w:lang w:eastAsia="pt-BR"/>
        </w:rPr>
        <w:t xml:space="preserve"> </w:t>
      </w:r>
      <w:r w:rsidRPr="006964FF">
        <w:rPr>
          <w:color w:val="000000"/>
          <w:sz w:val="24"/>
          <w:szCs w:val="24"/>
          <w:lang w:eastAsia="pt-BR"/>
        </w:rPr>
        <w:t>localizada</w:t>
      </w:r>
      <w:r w:rsidR="003C526E">
        <w:rPr>
          <w:color w:val="000000"/>
          <w:sz w:val="24"/>
          <w:szCs w:val="24"/>
          <w:lang w:eastAsia="pt-BR"/>
        </w:rPr>
        <w:t xml:space="preserve"> à Rua Luis Alves Pereira – nº 70 – Química – </w:t>
      </w:r>
      <w:proofErr w:type="gramStart"/>
      <w:r w:rsidR="003C526E">
        <w:rPr>
          <w:color w:val="000000"/>
          <w:sz w:val="24"/>
          <w:szCs w:val="24"/>
          <w:lang w:eastAsia="pt-BR"/>
        </w:rPr>
        <w:t>Cep</w:t>
      </w:r>
      <w:proofErr w:type="gramEnd"/>
      <w:r w:rsidR="003C526E">
        <w:rPr>
          <w:color w:val="000000"/>
          <w:sz w:val="24"/>
          <w:szCs w:val="24"/>
          <w:lang w:eastAsia="pt-BR"/>
        </w:rPr>
        <w:t>.: 27130-140</w:t>
      </w:r>
      <w:r>
        <w:rPr>
          <w:color w:val="000000"/>
          <w:sz w:val="24"/>
          <w:szCs w:val="24"/>
          <w:lang w:eastAsia="pt-BR"/>
        </w:rPr>
        <w:t xml:space="preserve">. </w:t>
      </w:r>
    </w:p>
    <w:p w14:paraId="6B42E834" w14:textId="77777777" w:rsidR="005E6557" w:rsidRPr="008D6906" w:rsidRDefault="005E6557" w:rsidP="00A02400">
      <w:pPr>
        <w:tabs>
          <w:tab w:val="left" w:pos="426"/>
        </w:tabs>
        <w:spacing w:after="240"/>
        <w:ind w:left="426"/>
        <w:jc w:val="both"/>
        <w:rPr>
          <w:color w:val="000000"/>
          <w:sz w:val="24"/>
          <w:szCs w:val="24"/>
          <w:lang w:eastAsia="pt-BR"/>
        </w:rPr>
      </w:pPr>
      <w:r w:rsidRPr="00F60995">
        <w:rPr>
          <w:b/>
          <w:color w:val="000000"/>
          <w:sz w:val="24"/>
          <w:szCs w:val="24"/>
          <w:lang w:eastAsia="pt-BR"/>
        </w:rPr>
        <w:t>4.2.</w:t>
      </w:r>
      <w:r>
        <w:rPr>
          <w:color w:val="000000"/>
          <w:sz w:val="24"/>
          <w:szCs w:val="24"/>
          <w:lang w:eastAsia="pt-BR"/>
        </w:rPr>
        <w:t xml:space="preserve"> O prazo de entrega dos materiais é de até </w:t>
      </w:r>
      <w:r w:rsidRPr="00F60995">
        <w:rPr>
          <w:b/>
          <w:color w:val="000000"/>
          <w:sz w:val="24"/>
          <w:szCs w:val="24"/>
          <w:lang w:eastAsia="pt-BR"/>
        </w:rPr>
        <w:t>15 (quinze) dias</w:t>
      </w:r>
      <w:r w:rsidRPr="008D6906">
        <w:rPr>
          <w:color w:val="000000"/>
          <w:sz w:val="24"/>
          <w:szCs w:val="24"/>
          <w:lang w:eastAsia="pt-BR"/>
        </w:rPr>
        <w:t xml:space="preserve"> </w:t>
      </w:r>
      <w:r w:rsidRPr="00A02400">
        <w:rPr>
          <w:b/>
          <w:color w:val="000000"/>
          <w:sz w:val="24"/>
          <w:szCs w:val="24"/>
          <w:lang w:eastAsia="pt-BR"/>
        </w:rPr>
        <w:t>correntes</w:t>
      </w:r>
      <w:r w:rsidRPr="008D6906">
        <w:rPr>
          <w:color w:val="000000"/>
          <w:sz w:val="24"/>
          <w:szCs w:val="24"/>
          <w:lang w:eastAsia="pt-BR"/>
        </w:rPr>
        <w:t xml:space="preserve">, contados a partir do recebimento da </w:t>
      </w:r>
      <w:r w:rsidRPr="00A02400">
        <w:rPr>
          <w:b/>
          <w:color w:val="000000"/>
          <w:sz w:val="24"/>
          <w:szCs w:val="24"/>
          <w:lang w:eastAsia="pt-BR"/>
        </w:rPr>
        <w:t>Nota de Empenho</w:t>
      </w:r>
      <w:r>
        <w:rPr>
          <w:color w:val="000000"/>
          <w:sz w:val="24"/>
          <w:szCs w:val="24"/>
          <w:lang w:eastAsia="pt-BR"/>
        </w:rPr>
        <w:t xml:space="preserve"> ou do pedido formal realizado pelo requisitante nos autos processuais</w:t>
      </w:r>
      <w:r w:rsidRPr="008D6906">
        <w:rPr>
          <w:color w:val="000000"/>
          <w:sz w:val="24"/>
          <w:szCs w:val="24"/>
          <w:lang w:eastAsia="pt-BR"/>
        </w:rPr>
        <w:t>.</w:t>
      </w:r>
    </w:p>
    <w:p w14:paraId="00D30576" w14:textId="52B54D8D" w:rsidR="005E6557" w:rsidRDefault="005E6557" w:rsidP="00A02400">
      <w:pPr>
        <w:tabs>
          <w:tab w:val="left" w:pos="426"/>
        </w:tabs>
        <w:spacing w:after="240"/>
        <w:ind w:left="426"/>
        <w:jc w:val="both"/>
        <w:rPr>
          <w:color w:val="000000"/>
          <w:sz w:val="24"/>
          <w:szCs w:val="24"/>
          <w:lang w:eastAsia="pt-BR"/>
        </w:rPr>
      </w:pPr>
      <w:r w:rsidRPr="00F60995">
        <w:rPr>
          <w:b/>
          <w:color w:val="000000"/>
          <w:sz w:val="24"/>
          <w:szCs w:val="24"/>
          <w:lang w:eastAsia="pt-BR"/>
        </w:rPr>
        <w:t>4.3.</w:t>
      </w:r>
      <w:r w:rsidRPr="008D6906">
        <w:rPr>
          <w:color w:val="000000"/>
          <w:sz w:val="24"/>
          <w:szCs w:val="24"/>
          <w:lang w:eastAsia="pt-BR"/>
        </w:rPr>
        <w:t xml:space="preserve"> No ato da entrega dos materiais, as Notas Fiscais devem conter as quantidades e especificações de todos os itens fornecidos</w:t>
      </w:r>
      <w:r>
        <w:rPr>
          <w:color w:val="000000"/>
          <w:sz w:val="24"/>
          <w:szCs w:val="24"/>
          <w:lang w:eastAsia="pt-BR"/>
        </w:rPr>
        <w:t xml:space="preserve"> de acordo com o descrito na </w:t>
      </w:r>
      <w:r w:rsidR="005113EE" w:rsidRPr="005113EE">
        <w:rPr>
          <w:b/>
          <w:color w:val="000000"/>
          <w:sz w:val="24"/>
          <w:szCs w:val="24"/>
          <w:lang w:eastAsia="pt-BR"/>
        </w:rPr>
        <w:t>N</w:t>
      </w:r>
      <w:r w:rsidRPr="005113EE">
        <w:rPr>
          <w:b/>
          <w:color w:val="000000"/>
          <w:sz w:val="24"/>
          <w:szCs w:val="24"/>
          <w:lang w:eastAsia="pt-BR"/>
        </w:rPr>
        <w:t xml:space="preserve">ota de </w:t>
      </w:r>
      <w:r w:rsidR="005113EE" w:rsidRPr="005113EE">
        <w:rPr>
          <w:b/>
          <w:color w:val="000000"/>
          <w:sz w:val="24"/>
          <w:szCs w:val="24"/>
          <w:lang w:eastAsia="pt-BR"/>
        </w:rPr>
        <w:t>E</w:t>
      </w:r>
      <w:r w:rsidRPr="005113EE">
        <w:rPr>
          <w:b/>
          <w:color w:val="000000"/>
          <w:sz w:val="24"/>
          <w:szCs w:val="24"/>
          <w:lang w:eastAsia="pt-BR"/>
        </w:rPr>
        <w:t>mpenho</w:t>
      </w:r>
      <w:r w:rsidRPr="008D6906">
        <w:rPr>
          <w:color w:val="000000"/>
          <w:sz w:val="24"/>
          <w:szCs w:val="24"/>
          <w:lang w:eastAsia="pt-BR"/>
        </w:rPr>
        <w:t>.</w:t>
      </w:r>
    </w:p>
    <w:p w14:paraId="3A853FEE" w14:textId="77777777" w:rsidR="005E6557" w:rsidRDefault="005E6557" w:rsidP="00A02400">
      <w:pPr>
        <w:tabs>
          <w:tab w:val="left" w:pos="426"/>
        </w:tabs>
        <w:spacing w:after="240"/>
        <w:ind w:left="426"/>
        <w:jc w:val="both"/>
        <w:rPr>
          <w:color w:val="000000"/>
          <w:sz w:val="24"/>
          <w:szCs w:val="24"/>
          <w:lang w:eastAsia="pt-BR"/>
        </w:rPr>
      </w:pPr>
      <w:r w:rsidRPr="00F60995">
        <w:rPr>
          <w:b/>
          <w:color w:val="000000"/>
          <w:sz w:val="24"/>
          <w:szCs w:val="24"/>
          <w:lang w:eastAsia="pt-BR"/>
        </w:rPr>
        <w:t>4.4.</w:t>
      </w:r>
      <w:r>
        <w:rPr>
          <w:color w:val="000000"/>
          <w:sz w:val="24"/>
          <w:szCs w:val="24"/>
          <w:lang w:eastAsia="pt-BR"/>
        </w:rPr>
        <w:t xml:space="preserve"> O objeto será recebido </w:t>
      </w:r>
      <w:r w:rsidRPr="005113EE">
        <w:rPr>
          <w:b/>
          <w:color w:val="000000"/>
          <w:sz w:val="24"/>
          <w:szCs w:val="24"/>
          <w:lang w:eastAsia="pt-BR"/>
        </w:rPr>
        <w:t>provisoriamente</w:t>
      </w:r>
      <w:r>
        <w:rPr>
          <w:color w:val="000000"/>
          <w:sz w:val="24"/>
          <w:szCs w:val="24"/>
          <w:lang w:eastAsia="pt-BR"/>
        </w:rPr>
        <w:t>, no ato do recebimento no almoxarifado ou outro local indicado, para posterior verificação da conformidade do material com as especificações, comprovando que o material atende às especificações mínimas exigidas ou aquelas superiores oferecidas.</w:t>
      </w:r>
    </w:p>
    <w:p w14:paraId="28386A99" w14:textId="70E053DC" w:rsidR="005E6557" w:rsidRDefault="005E6557" w:rsidP="00A02400">
      <w:pPr>
        <w:tabs>
          <w:tab w:val="left" w:pos="426"/>
        </w:tabs>
        <w:spacing w:after="240"/>
        <w:ind w:left="779" w:hanging="353"/>
        <w:jc w:val="both"/>
        <w:rPr>
          <w:color w:val="000000"/>
          <w:sz w:val="24"/>
          <w:szCs w:val="24"/>
          <w:lang w:eastAsia="pt-BR"/>
        </w:rPr>
      </w:pPr>
      <w:r w:rsidRPr="00F60995">
        <w:rPr>
          <w:b/>
          <w:color w:val="000000"/>
          <w:sz w:val="24"/>
          <w:szCs w:val="24"/>
          <w:lang w:eastAsia="pt-BR"/>
        </w:rPr>
        <w:tab/>
        <w:t>4.4.1</w:t>
      </w:r>
      <w:r>
        <w:rPr>
          <w:color w:val="000000"/>
          <w:sz w:val="24"/>
          <w:szCs w:val="24"/>
          <w:lang w:eastAsia="pt-BR"/>
        </w:rPr>
        <w:t xml:space="preserve"> O recebimento provisório será através de recibo acostado na Nota Fiscal Eletrônica, efetuado pelo servidor responsável pelo recebimento do objeto</w:t>
      </w:r>
      <w:r w:rsidR="00F60995">
        <w:rPr>
          <w:color w:val="000000"/>
          <w:sz w:val="24"/>
          <w:szCs w:val="24"/>
          <w:lang w:eastAsia="pt-BR"/>
        </w:rPr>
        <w:t>;</w:t>
      </w:r>
    </w:p>
    <w:p w14:paraId="175E40CF" w14:textId="52C5DC47" w:rsidR="005E6557" w:rsidRDefault="005E6557" w:rsidP="00A02400">
      <w:pPr>
        <w:tabs>
          <w:tab w:val="left" w:pos="426"/>
        </w:tabs>
        <w:spacing w:after="240"/>
        <w:ind w:left="779" w:hanging="353"/>
        <w:jc w:val="both"/>
        <w:rPr>
          <w:color w:val="000000"/>
          <w:sz w:val="24"/>
          <w:szCs w:val="24"/>
          <w:lang w:eastAsia="pt-BR"/>
        </w:rPr>
      </w:pPr>
      <w:r>
        <w:rPr>
          <w:color w:val="000000"/>
          <w:sz w:val="24"/>
          <w:szCs w:val="24"/>
          <w:lang w:eastAsia="pt-BR"/>
        </w:rPr>
        <w:tab/>
      </w:r>
      <w:r w:rsidRPr="00F60995">
        <w:rPr>
          <w:b/>
          <w:color w:val="000000"/>
          <w:sz w:val="24"/>
          <w:szCs w:val="24"/>
          <w:lang w:eastAsia="pt-BR"/>
        </w:rPr>
        <w:t>4.4.2</w:t>
      </w:r>
      <w:r>
        <w:rPr>
          <w:color w:val="000000"/>
          <w:sz w:val="24"/>
          <w:szCs w:val="24"/>
          <w:lang w:eastAsia="pt-BR"/>
        </w:rPr>
        <w:t xml:space="preserve"> O recebimento provisório dos materiais não constitui aceitação dos mesmos, fato que será verifica</w:t>
      </w:r>
      <w:r w:rsidR="00F60995">
        <w:rPr>
          <w:color w:val="000000"/>
          <w:sz w:val="24"/>
          <w:szCs w:val="24"/>
          <w:lang w:eastAsia="pt-BR"/>
        </w:rPr>
        <w:t>do com o recebimento definitivo;</w:t>
      </w:r>
    </w:p>
    <w:p w14:paraId="15E8F4C8" w14:textId="77777777" w:rsidR="005E6557" w:rsidRDefault="005E6557" w:rsidP="00A02400">
      <w:pPr>
        <w:tabs>
          <w:tab w:val="left" w:pos="426"/>
        </w:tabs>
        <w:spacing w:after="240"/>
        <w:ind w:left="779" w:hanging="353"/>
        <w:jc w:val="both"/>
        <w:rPr>
          <w:color w:val="000000"/>
          <w:sz w:val="24"/>
          <w:szCs w:val="24"/>
          <w:lang w:eastAsia="pt-BR"/>
        </w:rPr>
      </w:pPr>
      <w:r>
        <w:rPr>
          <w:color w:val="000000"/>
          <w:sz w:val="24"/>
          <w:szCs w:val="24"/>
          <w:lang w:eastAsia="pt-BR"/>
        </w:rPr>
        <w:tab/>
      </w:r>
      <w:r w:rsidRPr="00F60995">
        <w:rPr>
          <w:b/>
          <w:color w:val="000000"/>
          <w:sz w:val="24"/>
          <w:szCs w:val="24"/>
          <w:lang w:eastAsia="pt-BR"/>
        </w:rPr>
        <w:t>4.4.3</w:t>
      </w:r>
      <w:r>
        <w:rPr>
          <w:color w:val="000000"/>
          <w:sz w:val="24"/>
          <w:szCs w:val="24"/>
          <w:lang w:eastAsia="pt-BR"/>
        </w:rPr>
        <w:t xml:space="preserve"> – O recebimento definitivo se dá através do Relatório Circunstanciado do Fiscal indicado na respectiva Requisição de Compra.</w:t>
      </w:r>
    </w:p>
    <w:p w14:paraId="10A06A15" w14:textId="77777777" w:rsidR="00A02400" w:rsidRDefault="00A02400" w:rsidP="00A02400">
      <w:pPr>
        <w:tabs>
          <w:tab w:val="left" w:pos="426"/>
        </w:tabs>
        <w:spacing w:after="240"/>
        <w:ind w:left="779" w:hanging="353"/>
        <w:jc w:val="both"/>
        <w:rPr>
          <w:color w:val="000000"/>
          <w:sz w:val="24"/>
          <w:szCs w:val="24"/>
          <w:lang w:eastAsia="pt-BR"/>
        </w:rPr>
      </w:pPr>
    </w:p>
    <w:p w14:paraId="7512722E" w14:textId="77777777" w:rsidR="00A02400" w:rsidRDefault="00A02400" w:rsidP="00A02400">
      <w:pPr>
        <w:tabs>
          <w:tab w:val="left" w:pos="426"/>
        </w:tabs>
        <w:spacing w:after="240"/>
        <w:ind w:left="779" w:hanging="353"/>
        <w:jc w:val="both"/>
        <w:rPr>
          <w:color w:val="000000"/>
          <w:sz w:val="24"/>
          <w:szCs w:val="24"/>
          <w:lang w:eastAsia="pt-BR"/>
        </w:rPr>
      </w:pPr>
    </w:p>
    <w:p w14:paraId="25035D3F" w14:textId="77777777" w:rsidR="005E6557" w:rsidRDefault="005E6557" w:rsidP="00A02400">
      <w:pPr>
        <w:spacing w:after="240"/>
        <w:ind w:left="426"/>
        <w:jc w:val="both"/>
        <w:rPr>
          <w:color w:val="000000"/>
          <w:sz w:val="24"/>
          <w:szCs w:val="24"/>
          <w:lang w:eastAsia="pt-BR"/>
        </w:rPr>
      </w:pPr>
      <w:r w:rsidRPr="00F60995">
        <w:rPr>
          <w:b/>
          <w:color w:val="000000"/>
          <w:sz w:val="24"/>
          <w:szCs w:val="24"/>
          <w:lang w:eastAsia="pt-BR"/>
        </w:rPr>
        <w:t>4.5.</w:t>
      </w:r>
      <w:r>
        <w:rPr>
          <w:color w:val="000000"/>
          <w:sz w:val="24"/>
          <w:szCs w:val="24"/>
          <w:lang w:eastAsia="pt-BR"/>
        </w:rPr>
        <w:t xml:space="preserve"> O objeto será recebido </w:t>
      </w:r>
      <w:r w:rsidRPr="00A02400">
        <w:rPr>
          <w:b/>
          <w:color w:val="000000"/>
          <w:sz w:val="24"/>
          <w:szCs w:val="24"/>
          <w:lang w:eastAsia="pt-BR"/>
        </w:rPr>
        <w:t>definitivamente</w:t>
      </w:r>
      <w:r>
        <w:rPr>
          <w:color w:val="000000"/>
          <w:sz w:val="24"/>
          <w:szCs w:val="24"/>
          <w:lang w:eastAsia="pt-BR"/>
        </w:rPr>
        <w:t xml:space="preserve">, no prazo máximo de </w:t>
      </w:r>
      <w:r w:rsidRPr="00F60995">
        <w:rPr>
          <w:b/>
          <w:color w:val="000000"/>
          <w:sz w:val="24"/>
          <w:szCs w:val="24"/>
          <w:lang w:eastAsia="pt-BR"/>
        </w:rPr>
        <w:t>05 (cinco) dias úteis</w:t>
      </w:r>
      <w:r>
        <w:rPr>
          <w:color w:val="000000"/>
          <w:sz w:val="24"/>
          <w:szCs w:val="24"/>
          <w:lang w:eastAsia="pt-BR"/>
        </w:rPr>
        <w:t>, após o recebimento provisório, através de termo circunstanciado nos autos do processo, emitido pelo fiscal do contrato ou, na sua ausência, pelo chefe do setor requisitante.</w:t>
      </w:r>
    </w:p>
    <w:p w14:paraId="0D1D0365" w14:textId="77777777" w:rsidR="005E6557" w:rsidRDefault="005E6557" w:rsidP="00A02400">
      <w:pPr>
        <w:spacing w:after="240"/>
        <w:ind w:left="426"/>
        <w:jc w:val="both"/>
        <w:rPr>
          <w:color w:val="000000"/>
          <w:sz w:val="24"/>
          <w:szCs w:val="24"/>
          <w:lang w:eastAsia="pt-BR"/>
        </w:rPr>
      </w:pPr>
      <w:r w:rsidRPr="00A02400">
        <w:rPr>
          <w:b/>
          <w:color w:val="000000"/>
          <w:sz w:val="24"/>
          <w:szCs w:val="24"/>
          <w:lang w:eastAsia="pt-BR"/>
        </w:rPr>
        <w:t>4.6.</w:t>
      </w:r>
      <w:r w:rsidRPr="008D6906">
        <w:rPr>
          <w:color w:val="000000"/>
          <w:sz w:val="24"/>
          <w:szCs w:val="24"/>
          <w:lang w:eastAsia="pt-BR"/>
        </w:rPr>
        <w:t xml:space="preserve"> O transporte do material deverá ser feito em veículo adequado que garanta a qualidade e integridade dos mesmos, sendo todos entregues em perfeito estado.</w:t>
      </w:r>
    </w:p>
    <w:p w14:paraId="57F8646C" w14:textId="41C739DC" w:rsidR="00FE4CED" w:rsidRPr="00FE4CED" w:rsidRDefault="00FE4CED" w:rsidP="00FE4CED">
      <w:pPr>
        <w:spacing w:after="120"/>
        <w:ind w:left="426"/>
        <w:jc w:val="both"/>
        <w:rPr>
          <w:color w:val="000000"/>
          <w:sz w:val="24"/>
          <w:szCs w:val="24"/>
          <w:lang w:eastAsia="pt-BR"/>
        </w:rPr>
      </w:pPr>
      <w:r w:rsidRPr="00FE4CED">
        <w:rPr>
          <w:b/>
          <w:color w:val="000000"/>
          <w:sz w:val="24"/>
          <w:szCs w:val="24"/>
          <w:lang w:eastAsia="pt-BR"/>
        </w:rPr>
        <w:t>4.7.</w:t>
      </w:r>
      <w:r w:rsidRPr="00FE4CED">
        <w:rPr>
          <w:color w:val="000000"/>
          <w:sz w:val="24"/>
          <w:szCs w:val="24"/>
          <w:lang w:eastAsia="pt-BR"/>
        </w:rPr>
        <w:t xml:space="preserve"> A </w:t>
      </w:r>
      <w:r w:rsidR="005113EE" w:rsidRPr="00FE4CED">
        <w:rPr>
          <w:color w:val="000000"/>
          <w:sz w:val="24"/>
          <w:szCs w:val="24"/>
          <w:lang w:eastAsia="pt-BR"/>
        </w:rPr>
        <w:t xml:space="preserve">CONTRATADA </w:t>
      </w:r>
      <w:r w:rsidRPr="00FE4CED">
        <w:rPr>
          <w:color w:val="000000"/>
          <w:sz w:val="24"/>
          <w:szCs w:val="24"/>
          <w:lang w:eastAsia="pt-BR"/>
        </w:rPr>
        <w:t xml:space="preserve">obrigar-se-á a substituir, sem ônus para a contratante, o material de construção entregue avariado ou impróprio ao uso a que se destina, no prazo de </w:t>
      </w:r>
      <w:r w:rsidRPr="00E365C2">
        <w:rPr>
          <w:b/>
          <w:color w:val="000000"/>
          <w:sz w:val="24"/>
          <w:szCs w:val="24"/>
          <w:lang w:eastAsia="pt-BR"/>
        </w:rPr>
        <w:t>até 05 (cinco) dias úteis</w:t>
      </w:r>
      <w:r w:rsidRPr="00FE4CED">
        <w:rPr>
          <w:color w:val="000000"/>
          <w:sz w:val="24"/>
          <w:szCs w:val="24"/>
          <w:lang w:eastAsia="pt-BR"/>
        </w:rPr>
        <w:t>.</w:t>
      </w:r>
    </w:p>
    <w:p w14:paraId="7A79A207" w14:textId="77777777" w:rsidR="00B028CB" w:rsidRDefault="00002DA5">
      <w:pPr>
        <w:pStyle w:val="Corpodetexto"/>
        <w:spacing w:before="10"/>
        <w:rPr>
          <w:sz w:val="23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51CD716A" wp14:editId="5184E020">
                <wp:simplePos x="0" y="0"/>
                <wp:positionH relativeFrom="page">
                  <wp:posOffset>701040</wp:posOffset>
                </wp:positionH>
                <wp:positionV relativeFrom="paragraph">
                  <wp:posOffset>199390</wp:posOffset>
                </wp:positionV>
                <wp:extent cx="6339840" cy="18415"/>
                <wp:effectExtent l="0" t="0" r="0" b="0"/>
                <wp:wrapTopAndBottom/>
                <wp:docPr id="46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984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<w:pict>
              <v:rect w14:anchorId="471D8FF8" id="Rectangle 43" o:spid="_x0000_s1026" style="position:absolute;margin-left:55.2pt;margin-top:15.7pt;width:499.2pt;height:1.45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14:paraId="2749D91C" w14:textId="77777777" w:rsidR="00B028CB" w:rsidRDefault="00B028CB">
      <w:pPr>
        <w:pStyle w:val="Corpodetexto"/>
        <w:spacing w:before="2"/>
        <w:rPr>
          <w:sz w:val="10"/>
        </w:rPr>
      </w:pPr>
    </w:p>
    <w:p w14:paraId="571AD6AB" w14:textId="77777777" w:rsidR="00B028CB" w:rsidRDefault="00C50D6F">
      <w:pPr>
        <w:pStyle w:val="Ttulo21"/>
        <w:numPr>
          <w:ilvl w:val="0"/>
          <w:numId w:val="2"/>
        </w:numPr>
        <w:tabs>
          <w:tab w:val="left" w:pos="779"/>
          <w:tab w:val="left" w:pos="780"/>
        </w:tabs>
        <w:ind w:hanging="500"/>
        <w:jc w:val="left"/>
      </w:pPr>
      <w:r>
        <w:t>ACEITABILIDADE DA</w:t>
      </w:r>
      <w:r>
        <w:rPr>
          <w:spacing w:val="-2"/>
        </w:rPr>
        <w:t xml:space="preserve"> </w:t>
      </w:r>
      <w:r>
        <w:t>PROPOSTA:</w:t>
      </w:r>
    </w:p>
    <w:p w14:paraId="3BAA539C" w14:textId="77777777" w:rsidR="00B028CB" w:rsidRDefault="00B028CB">
      <w:pPr>
        <w:pStyle w:val="Corpodetexto"/>
        <w:spacing w:before="6"/>
        <w:rPr>
          <w:b/>
          <w:sz w:val="20"/>
        </w:rPr>
      </w:pPr>
    </w:p>
    <w:p w14:paraId="10565A52" w14:textId="6070B79E" w:rsidR="007F0C3A" w:rsidRPr="00072601" w:rsidRDefault="00A02400" w:rsidP="00072601">
      <w:pPr>
        <w:ind w:left="212" w:right="145"/>
        <w:jc w:val="both"/>
        <w:rPr>
          <w:sz w:val="24"/>
        </w:rPr>
      </w:pPr>
      <w:r w:rsidRPr="00A02400">
        <w:rPr>
          <w:b/>
          <w:sz w:val="24"/>
          <w:szCs w:val="24"/>
        </w:rPr>
        <w:t>5.1</w:t>
      </w:r>
      <w:r>
        <w:rPr>
          <w:sz w:val="24"/>
          <w:szCs w:val="24"/>
        </w:rPr>
        <w:t xml:space="preserve"> </w:t>
      </w:r>
      <w:r w:rsidR="007F0C3A">
        <w:rPr>
          <w:sz w:val="24"/>
          <w:szCs w:val="24"/>
        </w:rPr>
        <w:t>N</w:t>
      </w:r>
      <w:r w:rsidR="007F0C3A" w:rsidRPr="00E328E7">
        <w:rPr>
          <w:sz w:val="24"/>
          <w:szCs w:val="24"/>
        </w:rPr>
        <w:t>ão serão exigidos documentos juntamente com a</w:t>
      </w:r>
      <w:r w:rsidR="007F0C3A" w:rsidRPr="00E328E7">
        <w:rPr>
          <w:spacing w:val="3"/>
          <w:sz w:val="24"/>
          <w:szCs w:val="24"/>
        </w:rPr>
        <w:t xml:space="preserve"> </w:t>
      </w:r>
      <w:r w:rsidR="007F0C3A" w:rsidRPr="00E328E7">
        <w:rPr>
          <w:sz w:val="24"/>
          <w:szCs w:val="24"/>
        </w:rPr>
        <w:t>proposta</w:t>
      </w:r>
      <w:r w:rsidR="007F0C3A">
        <w:rPr>
          <w:sz w:val="24"/>
          <w:szCs w:val="24"/>
        </w:rPr>
        <w:t>.</w:t>
      </w:r>
    </w:p>
    <w:p w14:paraId="5BD3BCAD" w14:textId="77777777" w:rsidR="007F0C3A" w:rsidRDefault="007F0C3A">
      <w:pPr>
        <w:spacing w:before="94" w:line="242" w:lineRule="auto"/>
        <w:ind w:left="212"/>
        <w:rPr>
          <w:i/>
          <w:sz w:val="18"/>
        </w:rPr>
      </w:pPr>
    </w:p>
    <w:p w14:paraId="64FA1E39" w14:textId="77777777" w:rsidR="00B028CB" w:rsidRDefault="00002DA5">
      <w:pPr>
        <w:pStyle w:val="Corpodetexto"/>
        <w:spacing w:before="6"/>
        <w:rPr>
          <w:i/>
          <w:sz w:val="23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719705B0" wp14:editId="49C21784">
                <wp:simplePos x="0" y="0"/>
                <wp:positionH relativeFrom="page">
                  <wp:posOffset>701040</wp:posOffset>
                </wp:positionH>
                <wp:positionV relativeFrom="paragraph">
                  <wp:posOffset>196850</wp:posOffset>
                </wp:positionV>
                <wp:extent cx="6339840" cy="18415"/>
                <wp:effectExtent l="0" t="0" r="0" b="0"/>
                <wp:wrapTopAndBottom/>
                <wp:docPr id="43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984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<w:pict>
              <v:rect w14:anchorId="39B44FBA" id="Rectangle 40" o:spid="_x0000_s1026" style="position:absolute;margin-left:55.2pt;margin-top:15.5pt;width:499.2pt;height:1.45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14:paraId="6A6667B1" w14:textId="77777777" w:rsidR="00B028CB" w:rsidRDefault="00B028CB">
      <w:pPr>
        <w:pStyle w:val="Corpodetexto"/>
        <w:spacing w:before="2"/>
        <w:rPr>
          <w:i/>
          <w:sz w:val="10"/>
        </w:rPr>
      </w:pPr>
    </w:p>
    <w:p w14:paraId="75A4DC38" w14:textId="2C56CD57" w:rsidR="007F0C3A" w:rsidRDefault="007F0C3A">
      <w:pPr>
        <w:pStyle w:val="Corpodetexto"/>
        <w:spacing w:before="2"/>
        <w:rPr>
          <w:i/>
          <w:sz w:val="10"/>
        </w:rPr>
      </w:pPr>
    </w:p>
    <w:p w14:paraId="191040B9" w14:textId="1F8FC2F0" w:rsidR="00C124EE" w:rsidRDefault="00C124EE">
      <w:pPr>
        <w:pStyle w:val="Corpodetexto"/>
        <w:spacing w:before="2"/>
        <w:rPr>
          <w:i/>
          <w:sz w:val="10"/>
        </w:rPr>
      </w:pPr>
    </w:p>
    <w:p w14:paraId="693640D6" w14:textId="61622ECD" w:rsidR="00C124EE" w:rsidRDefault="00C124EE">
      <w:pPr>
        <w:pStyle w:val="Corpodetexto"/>
        <w:spacing w:before="2"/>
        <w:rPr>
          <w:i/>
          <w:sz w:val="10"/>
        </w:rPr>
      </w:pPr>
    </w:p>
    <w:p w14:paraId="58C3EF5C" w14:textId="77777777" w:rsidR="007F0C3A" w:rsidRPr="00072601" w:rsidRDefault="00C50D6F" w:rsidP="00FE19BC">
      <w:pPr>
        <w:pStyle w:val="PargrafodaLista"/>
        <w:numPr>
          <w:ilvl w:val="0"/>
          <w:numId w:val="2"/>
        </w:numPr>
        <w:tabs>
          <w:tab w:val="left" w:pos="779"/>
          <w:tab w:val="left" w:pos="780"/>
        </w:tabs>
        <w:ind w:hanging="500"/>
        <w:jc w:val="left"/>
        <w:rPr>
          <w:b/>
          <w:sz w:val="24"/>
        </w:rPr>
      </w:pPr>
      <w:r w:rsidRPr="00072601">
        <w:rPr>
          <w:b/>
          <w:sz w:val="24"/>
        </w:rPr>
        <w:t xml:space="preserve">EXIGÊNCIAS DE HABILITAÇÃO </w:t>
      </w:r>
    </w:p>
    <w:p w14:paraId="6FC28146" w14:textId="77777777" w:rsidR="007F0C3A" w:rsidRDefault="007F0C3A" w:rsidP="007F0C3A">
      <w:pPr>
        <w:tabs>
          <w:tab w:val="left" w:pos="779"/>
          <w:tab w:val="left" w:pos="780"/>
        </w:tabs>
        <w:rPr>
          <w:b/>
          <w:sz w:val="24"/>
        </w:rPr>
      </w:pPr>
    </w:p>
    <w:p w14:paraId="13E64701" w14:textId="77777777" w:rsidR="007F0C3A" w:rsidRDefault="007F0C3A" w:rsidP="007F0C3A">
      <w:pPr>
        <w:tabs>
          <w:tab w:val="left" w:pos="779"/>
          <w:tab w:val="left" w:pos="780"/>
        </w:tabs>
        <w:rPr>
          <w:b/>
          <w:sz w:val="24"/>
        </w:rPr>
      </w:pPr>
    </w:p>
    <w:p w14:paraId="043EAC7C" w14:textId="5FB344A5" w:rsidR="007F0C3A" w:rsidRDefault="00A02400" w:rsidP="00A02400">
      <w:pPr>
        <w:pStyle w:val="Default"/>
        <w:spacing w:after="120"/>
        <w:ind w:left="284"/>
        <w:jc w:val="both"/>
      </w:pPr>
      <w:r w:rsidRPr="00A02400">
        <w:rPr>
          <w:b/>
        </w:rPr>
        <w:t>6.1</w:t>
      </w:r>
      <w:r>
        <w:t xml:space="preserve"> </w:t>
      </w:r>
      <w:r w:rsidR="007F0C3A" w:rsidRPr="000A6CBC">
        <w:t xml:space="preserve">Serão exigidos documentos </w:t>
      </w:r>
      <w:r w:rsidR="007F0C3A">
        <w:t>de qualificação técnica da licitante vencedora provisória da disputa de preços, a saber:</w:t>
      </w:r>
    </w:p>
    <w:p w14:paraId="736BD095" w14:textId="23430055" w:rsidR="007F0C3A" w:rsidRPr="00A02400" w:rsidRDefault="00A02400" w:rsidP="00A02400">
      <w:pPr>
        <w:pStyle w:val="Default"/>
        <w:spacing w:before="120" w:after="240"/>
        <w:ind w:left="284"/>
        <w:jc w:val="both"/>
        <w:rPr>
          <w:i/>
        </w:rPr>
      </w:pPr>
      <w:r w:rsidRPr="00A02400">
        <w:rPr>
          <w:b/>
          <w:i/>
        </w:rPr>
        <w:t>a)</w:t>
      </w:r>
      <w:r w:rsidR="007F0C3A" w:rsidRPr="00A02400">
        <w:rPr>
          <w:i/>
        </w:rPr>
        <w:t xml:space="preserve"> </w:t>
      </w:r>
      <w:proofErr w:type="gramStart"/>
      <w:r w:rsidR="007F0C3A" w:rsidRPr="00A02400">
        <w:rPr>
          <w:i/>
        </w:rPr>
        <w:t>Atestado(</w:t>
      </w:r>
      <w:proofErr w:type="gramEnd"/>
      <w:r w:rsidR="007F0C3A" w:rsidRPr="00A02400">
        <w:rPr>
          <w:i/>
        </w:rPr>
        <w:t>s) de capacidade técnica fornecido(s) por pessoa(s) jurídica(s) de direito público ou privado, comprovando o fornecimento satisfatório, por parte da licitante, de objeto/de serviço similar aos constantes neste Termo de Referência.</w:t>
      </w:r>
    </w:p>
    <w:p w14:paraId="0A2DE589" w14:textId="5C708FF9" w:rsidR="007F0C3A" w:rsidRDefault="00A02400" w:rsidP="00A02400">
      <w:pPr>
        <w:pStyle w:val="Default"/>
        <w:spacing w:after="120"/>
        <w:ind w:left="284"/>
        <w:jc w:val="both"/>
      </w:pPr>
      <w:r w:rsidRPr="00A02400">
        <w:rPr>
          <w:b/>
        </w:rPr>
        <w:t>6.2</w:t>
      </w:r>
      <w:r>
        <w:t xml:space="preserve"> </w:t>
      </w:r>
      <w:r w:rsidR="007F0C3A">
        <w:t>Não serão exigidas visitas técnicas nem amostras do objeto.</w:t>
      </w:r>
    </w:p>
    <w:p w14:paraId="1DCB608F" w14:textId="77777777" w:rsidR="007F0C3A" w:rsidRDefault="007F0C3A" w:rsidP="007F0C3A">
      <w:pPr>
        <w:pStyle w:val="Default"/>
        <w:spacing w:after="120"/>
        <w:jc w:val="both"/>
      </w:pPr>
    </w:p>
    <w:p w14:paraId="1E4412BC" w14:textId="77777777" w:rsidR="007F0C3A" w:rsidRDefault="007F0C3A" w:rsidP="007F0C3A">
      <w:pPr>
        <w:pStyle w:val="Default"/>
        <w:spacing w:after="120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487617024" behindDoc="1" locked="0" layoutInCell="1" allowOverlap="1" wp14:anchorId="360CF00E" wp14:editId="29621F68">
                <wp:simplePos x="0" y="0"/>
                <wp:positionH relativeFrom="page">
                  <wp:posOffset>584200</wp:posOffset>
                </wp:positionH>
                <wp:positionV relativeFrom="paragraph">
                  <wp:posOffset>635</wp:posOffset>
                </wp:positionV>
                <wp:extent cx="6339840" cy="18415"/>
                <wp:effectExtent l="0" t="0" r="0" b="0"/>
                <wp:wrapTopAndBottom/>
                <wp:docPr id="36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984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<w:pict>
              <v:rect w14:anchorId="1CEC80FF" id="Rectangle 33" o:spid="_x0000_s1026" style="position:absolute;margin-left:46pt;margin-top:.05pt;width:499.2pt;height:1.45pt;z-index:-156994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14:paraId="348F8665" w14:textId="77777777" w:rsidR="007F0C3A" w:rsidRDefault="007F0C3A" w:rsidP="007F0C3A">
      <w:pPr>
        <w:pStyle w:val="Ttulo21"/>
        <w:numPr>
          <w:ilvl w:val="0"/>
          <w:numId w:val="2"/>
        </w:numPr>
        <w:tabs>
          <w:tab w:val="left" w:pos="497"/>
        </w:tabs>
        <w:jc w:val="left"/>
      </w:pPr>
      <w:r>
        <w:t>PERÍODO DE GARANTIA E ASSISTÊNCIA TÉCNICA (SE FOR O</w:t>
      </w:r>
      <w:r>
        <w:rPr>
          <w:spacing w:val="1"/>
        </w:rPr>
        <w:t xml:space="preserve"> </w:t>
      </w:r>
      <w:r>
        <w:t>CASO)</w:t>
      </w:r>
      <w:r w:rsidR="006377B9">
        <w:t>:</w:t>
      </w:r>
    </w:p>
    <w:p w14:paraId="0123B134" w14:textId="77777777" w:rsidR="007F0C3A" w:rsidRDefault="007F0C3A" w:rsidP="007F0C3A">
      <w:pPr>
        <w:ind w:right="152"/>
        <w:jc w:val="both"/>
        <w:rPr>
          <w:i/>
          <w:sz w:val="24"/>
          <w:szCs w:val="24"/>
        </w:rPr>
      </w:pPr>
    </w:p>
    <w:p w14:paraId="647F6924" w14:textId="65502E27" w:rsidR="001155EC" w:rsidRPr="00DC2AE9" w:rsidRDefault="00A02400" w:rsidP="00A02400">
      <w:pPr>
        <w:pStyle w:val="Default"/>
        <w:spacing w:before="120" w:after="120"/>
        <w:ind w:left="142" w:firstLine="211"/>
        <w:jc w:val="both"/>
      </w:pPr>
      <w:r w:rsidRPr="00A02400">
        <w:rPr>
          <w:b/>
        </w:rPr>
        <w:t>7.1</w:t>
      </w:r>
      <w:r>
        <w:t xml:space="preserve"> </w:t>
      </w:r>
      <w:r w:rsidR="00072601" w:rsidRPr="00DC2AE9">
        <w:t>Não serão exigidas, do licitante, garantia nem assistência técnica.</w:t>
      </w:r>
    </w:p>
    <w:p w14:paraId="49AEA9ED" w14:textId="77777777" w:rsidR="007F0C3A" w:rsidRPr="00072601" w:rsidRDefault="007F0C3A" w:rsidP="007F0C3A">
      <w:pPr>
        <w:ind w:right="152"/>
        <w:jc w:val="both"/>
        <w:rPr>
          <w:i/>
          <w:sz w:val="24"/>
          <w:szCs w:val="24"/>
          <w:lang w:val="pt-BR"/>
        </w:rPr>
      </w:pPr>
    </w:p>
    <w:p w14:paraId="4CB9BDC4" w14:textId="77777777" w:rsidR="007F0C3A" w:rsidRPr="007F0C3A" w:rsidRDefault="007F0C3A" w:rsidP="007F0C3A">
      <w:pPr>
        <w:ind w:right="152"/>
        <w:jc w:val="both"/>
        <w:rPr>
          <w:sz w:val="24"/>
          <w:szCs w:val="24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619072" behindDoc="1" locked="0" layoutInCell="1" allowOverlap="1" wp14:anchorId="345B95D9" wp14:editId="38908118">
                <wp:simplePos x="0" y="0"/>
                <wp:positionH relativeFrom="page">
                  <wp:posOffset>584200</wp:posOffset>
                </wp:positionH>
                <wp:positionV relativeFrom="paragraph">
                  <wp:posOffset>176530</wp:posOffset>
                </wp:positionV>
                <wp:extent cx="6339840" cy="18415"/>
                <wp:effectExtent l="0" t="0" r="3810" b="635"/>
                <wp:wrapTopAndBottom/>
                <wp:docPr id="70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984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4E5D62" w14:textId="77777777" w:rsidR="00650A5A" w:rsidRDefault="00650A5A" w:rsidP="007F0C3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45B95D9" id="Rectangle 24" o:spid="_x0000_s1026" style="position:absolute;left:0;text-align:left;margin-left:46pt;margin-top:13.9pt;width:499.2pt;height:1.45pt;z-index:-15697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" fillcolor="black" stroked="f">
                <v:textbox>
                  <w:txbxContent>
                    <w:p w14:paraId="084E5D62" w14:textId="77777777" w:rsidR="007F0C3A" w:rsidRDefault="007F0C3A" w:rsidP="007F0C3A">
                      <w:pPr>
                        <w:jc w:val="center"/>
                      </w:pP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p w14:paraId="0357ABB6" w14:textId="77777777" w:rsidR="00A02400" w:rsidRDefault="00A02400" w:rsidP="007F0C3A">
      <w:pPr>
        <w:pStyle w:val="Default"/>
        <w:spacing w:after="120"/>
        <w:jc w:val="both"/>
        <w:rPr>
          <w:lang w:val="pt-PT"/>
        </w:rPr>
      </w:pPr>
    </w:p>
    <w:p w14:paraId="20AF40DC" w14:textId="321BEAF4" w:rsidR="006377B9" w:rsidRPr="001155EC" w:rsidRDefault="007F0C3A" w:rsidP="001155EC">
      <w:pPr>
        <w:pStyle w:val="Default"/>
        <w:numPr>
          <w:ilvl w:val="0"/>
          <w:numId w:val="2"/>
        </w:numPr>
        <w:spacing w:after="120"/>
        <w:jc w:val="left"/>
        <w:rPr>
          <w:b/>
          <w:lang w:val="pt-PT"/>
        </w:rPr>
      </w:pPr>
      <w:r w:rsidRPr="001155EC">
        <w:rPr>
          <w:b/>
        </w:rPr>
        <w:t>TERMO DE CONTRATO</w:t>
      </w:r>
      <w:r w:rsidR="006377B9" w:rsidRPr="001155EC">
        <w:rPr>
          <w:b/>
        </w:rPr>
        <w:t>:</w:t>
      </w:r>
    </w:p>
    <w:p w14:paraId="7E57EC4B" w14:textId="77777777" w:rsidR="006377B9" w:rsidRPr="006377B9" w:rsidRDefault="006377B9" w:rsidP="006377B9">
      <w:pPr>
        <w:pStyle w:val="Default"/>
        <w:spacing w:after="120"/>
        <w:rPr>
          <w:b/>
          <w:lang w:val="pt-PT"/>
        </w:rPr>
      </w:pPr>
    </w:p>
    <w:p w14:paraId="0E10F82E" w14:textId="1B568C58" w:rsidR="006377B9" w:rsidRPr="00DC2AE9" w:rsidRDefault="00A02400" w:rsidP="00A02400">
      <w:pPr>
        <w:pStyle w:val="Default"/>
        <w:spacing w:before="120" w:after="120"/>
        <w:ind w:left="426"/>
        <w:jc w:val="both"/>
      </w:pPr>
      <w:r w:rsidRPr="00A02400">
        <w:rPr>
          <w:b/>
        </w:rPr>
        <w:t>8.1</w:t>
      </w:r>
      <w:r>
        <w:t xml:space="preserve"> </w:t>
      </w:r>
      <w:r w:rsidR="006377B9" w:rsidRPr="00DC2AE9">
        <w:t xml:space="preserve">Conforme especificado no item </w:t>
      </w:r>
      <w:proofErr w:type="gramStart"/>
      <w:r w:rsidR="006377B9" w:rsidRPr="00DC2AE9">
        <w:t>1</w:t>
      </w:r>
      <w:proofErr w:type="gramEnd"/>
      <w:r>
        <w:t>,</w:t>
      </w:r>
      <w:r w:rsidR="006377B9" w:rsidRPr="00DC2AE9">
        <w:t xml:space="preserve"> deste T.R., o objeto demandará tanto a formalização de </w:t>
      </w:r>
      <w:r w:rsidR="006377B9" w:rsidRPr="005113EE">
        <w:rPr>
          <w:b/>
        </w:rPr>
        <w:t>Ata de Registro de Preços</w:t>
      </w:r>
      <w:r w:rsidR="006377B9" w:rsidRPr="00DC2AE9">
        <w:t xml:space="preserve"> quanto de </w:t>
      </w:r>
      <w:r w:rsidR="006377B9" w:rsidRPr="005113EE">
        <w:rPr>
          <w:b/>
        </w:rPr>
        <w:t>Termo de Contrato</w:t>
      </w:r>
      <w:r w:rsidR="006377B9" w:rsidRPr="00DC2AE9">
        <w:t xml:space="preserve">, </w:t>
      </w:r>
      <w:r w:rsidR="006377B9" w:rsidRPr="005113EE">
        <w:rPr>
          <w:u w:val="single"/>
        </w:rPr>
        <w:t>este último nos casos em que a requisição demandar entrega parcelada</w:t>
      </w:r>
      <w:r w:rsidR="006377B9" w:rsidRPr="00DC2AE9">
        <w:t>.</w:t>
      </w:r>
    </w:p>
    <w:p w14:paraId="3C0DA4CC" w14:textId="5EA241B3" w:rsidR="006377B9" w:rsidRDefault="00A02400" w:rsidP="00A02400">
      <w:pPr>
        <w:pStyle w:val="Default"/>
        <w:spacing w:before="120" w:after="120"/>
        <w:ind w:left="426"/>
        <w:jc w:val="both"/>
      </w:pPr>
      <w:r w:rsidRPr="00A02400">
        <w:rPr>
          <w:b/>
        </w:rPr>
        <w:lastRenderedPageBreak/>
        <w:t>8.2</w:t>
      </w:r>
      <w:r>
        <w:t xml:space="preserve"> </w:t>
      </w:r>
      <w:r w:rsidR="006377B9" w:rsidRPr="00DC2AE9">
        <w:t>Assim, o objeto d</w:t>
      </w:r>
      <w:r w:rsidR="005113EE">
        <w:t>emandará Termo Contratual dentro</w:t>
      </w:r>
      <w:r w:rsidR="006377B9" w:rsidRPr="00DC2AE9">
        <w:t xml:space="preserve"> da vigência da </w:t>
      </w:r>
      <w:r w:rsidR="006377B9" w:rsidRPr="005113EE">
        <w:rPr>
          <w:b/>
        </w:rPr>
        <w:t>ARP</w:t>
      </w:r>
      <w:r w:rsidR="006377B9" w:rsidRPr="00DC2AE9">
        <w:t>, para as entregas q</w:t>
      </w:r>
      <w:r w:rsidR="005113EE">
        <w:t>ue necessitarem de parcelamento, n</w:t>
      </w:r>
      <w:r w:rsidR="006377B9" w:rsidRPr="00DC2AE9">
        <w:t xml:space="preserve">os demais casos de entrega em uma única parcela, </w:t>
      </w:r>
      <w:r w:rsidR="005113EE">
        <w:t xml:space="preserve">será </w:t>
      </w:r>
      <w:r w:rsidR="006377B9" w:rsidRPr="00DC2AE9">
        <w:t>a partir da requisição de compra da ARP, será mediante Nota de Empenho.</w:t>
      </w:r>
    </w:p>
    <w:p w14:paraId="52BAF436" w14:textId="77777777" w:rsidR="00FE4CED" w:rsidRPr="00DC2AE9" w:rsidRDefault="00FE4CED" w:rsidP="00A02400">
      <w:pPr>
        <w:pStyle w:val="Default"/>
        <w:spacing w:before="120" w:after="120"/>
        <w:ind w:left="426"/>
        <w:jc w:val="both"/>
      </w:pPr>
    </w:p>
    <w:p w14:paraId="727806C4" w14:textId="0B3749BC" w:rsidR="006377B9" w:rsidRPr="00D374B2" w:rsidRDefault="006377B9" w:rsidP="00A02400">
      <w:pPr>
        <w:pStyle w:val="Default"/>
        <w:numPr>
          <w:ilvl w:val="1"/>
          <w:numId w:val="12"/>
        </w:numPr>
        <w:spacing w:before="12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>Garantia de Execução do Contrato:</w:t>
      </w:r>
    </w:p>
    <w:p w14:paraId="01A8732F" w14:textId="77777777" w:rsidR="006377B9" w:rsidRDefault="006377B9" w:rsidP="00A02400">
      <w:pPr>
        <w:pStyle w:val="Default"/>
        <w:ind w:left="426"/>
        <w:jc w:val="both"/>
        <w:rPr>
          <w:sz w:val="23"/>
          <w:szCs w:val="23"/>
        </w:rPr>
      </w:pPr>
    </w:p>
    <w:p w14:paraId="36578DCB" w14:textId="1B6AE06C" w:rsidR="006377B9" w:rsidRDefault="00A02400" w:rsidP="00A02400">
      <w:pPr>
        <w:pStyle w:val="Default"/>
        <w:spacing w:after="120"/>
        <w:ind w:left="426"/>
        <w:jc w:val="both"/>
      </w:pPr>
      <w:r w:rsidRPr="00A02400">
        <w:rPr>
          <w:b/>
        </w:rPr>
        <w:t>8.3.1</w:t>
      </w:r>
      <w:proofErr w:type="gramStart"/>
      <w:r>
        <w:t xml:space="preserve">  </w:t>
      </w:r>
      <w:proofErr w:type="gramEnd"/>
      <w:r w:rsidR="00C02D62" w:rsidRPr="00C02D62">
        <w:rPr>
          <w:b/>
        </w:rPr>
        <w:t xml:space="preserve">Caso seja exigido contrato, </w:t>
      </w:r>
      <w:r w:rsidR="00C02D62">
        <w:rPr>
          <w:b/>
        </w:rPr>
        <w:t>poderá</w:t>
      </w:r>
      <w:r w:rsidR="006377B9" w:rsidRPr="00C02D62">
        <w:rPr>
          <w:b/>
        </w:rPr>
        <w:t xml:space="preserve"> </w:t>
      </w:r>
      <w:r w:rsidR="00C02D62">
        <w:rPr>
          <w:b/>
        </w:rPr>
        <w:t xml:space="preserve">ser </w:t>
      </w:r>
      <w:r w:rsidR="006377B9" w:rsidRPr="00C02D62">
        <w:rPr>
          <w:b/>
        </w:rPr>
        <w:t>exigida garantia de execução contratual.</w:t>
      </w:r>
      <w:r w:rsidR="006377B9" w:rsidRPr="00250ED3">
        <w:t xml:space="preserve"> </w:t>
      </w:r>
    </w:p>
    <w:p w14:paraId="57E775AB" w14:textId="77777777" w:rsidR="006377B9" w:rsidRPr="00250ED3" w:rsidRDefault="006377B9" w:rsidP="006377B9">
      <w:pPr>
        <w:pStyle w:val="Default"/>
        <w:spacing w:after="120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487621120" behindDoc="1" locked="0" layoutInCell="1" allowOverlap="1" wp14:anchorId="1AB558B4" wp14:editId="3A18A2D8">
                <wp:simplePos x="0" y="0"/>
                <wp:positionH relativeFrom="page">
                  <wp:posOffset>584200</wp:posOffset>
                </wp:positionH>
                <wp:positionV relativeFrom="paragraph">
                  <wp:posOffset>245110</wp:posOffset>
                </wp:positionV>
                <wp:extent cx="6339840" cy="18415"/>
                <wp:effectExtent l="0" t="0" r="3810" b="635"/>
                <wp:wrapTopAndBottom/>
                <wp:docPr id="7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984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3DBD6B" w14:textId="77777777" w:rsidR="00650A5A" w:rsidRDefault="00650A5A" w:rsidP="006377B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AB558B4" id="_x0000_s1027" style="position:absolute;left:0;text-align:left;margin-left:46pt;margin-top:19.3pt;width:499.2pt;height:1.45pt;z-index:-15695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" fillcolor="black" stroked="f">
                <v:textbox>
                  <w:txbxContent>
                    <w:p w14:paraId="493DBD6B" w14:textId="77777777" w:rsidR="006377B9" w:rsidRDefault="006377B9" w:rsidP="006377B9">
                      <w:pPr>
                        <w:jc w:val="center"/>
                      </w:pP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p w14:paraId="659A0D04" w14:textId="77777777" w:rsidR="006377B9" w:rsidRDefault="006377B9" w:rsidP="006377B9">
      <w:pPr>
        <w:pStyle w:val="Ttulo21"/>
        <w:tabs>
          <w:tab w:val="left" w:pos="641"/>
        </w:tabs>
        <w:ind w:left="0" w:firstLine="0"/>
        <w:rPr>
          <w:bCs w:val="0"/>
          <w:color w:val="000000"/>
          <w:lang w:val="pt-BR" w:eastAsia="pt-BR"/>
        </w:rPr>
      </w:pPr>
    </w:p>
    <w:p w14:paraId="61F241DF" w14:textId="77777777" w:rsidR="006377B9" w:rsidRDefault="006377B9" w:rsidP="006377B9">
      <w:pPr>
        <w:pStyle w:val="Ttulo21"/>
        <w:numPr>
          <w:ilvl w:val="0"/>
          <w:numId w:val="2"/>
        </w:numPr>
        <w:tabs>
          <w:tab w:val="left" w:pos="641"/>
        </w:tabs>
        <w:jc w:val="left"/>
      </w:pPr>
      <w:r>
        <w:t>OBRIGAÇÕES ENTRE AS PARTES E</w:t>
      </w:r>
      <w:r>
        <w:rPr>
          <w:spacing w:val="-1"/>
        </w:rPr>
        <w:t xml:space="preserve"> </w:t>
      </w:r>
      <w:r>
        <w:t>SUBCONTRATAÇÃO:</w:t>
      </w:r>
    </w:p>
    <w:p w14:paraId="25D5E5AD" w14:textId="77777777" w:rsidR="006377B9" w:rsidRDefault="006377B9" w:rsidP="006377B9">
      <w:pPr>
        <w:pStyle w:val="Ttulo21"/>
        <w:tabs>
          <w:tab w:val="left" w:pos="641"/>
        </w:tabs>
        <w:ind w:left="0" w:firstLine="0"/>
        <w:rPr>
          <w:lang w:val="pt-BR"/>
        </w:rPr>
      </w:pPr>
    </w:p>
    <w:p w14:paraId="19D8D346" w14:textId="77777777" w:rsidR="006377B9" w:rsidRPr="006377B9" w:rsidRDefault="006377B9" w:rsidP="006404E5">
      <w:pPr>
        <w:pStyle w:val="Default"/>
        <w:spacing w:before="120" w:after="120"/>
        <w:ind w:left="426"/>
        <w:jc w:val="both"/>
        <w:rPr>
          <w:sz w:val="23"/>
          <w:szCs w:val="23"/>
        </w:rPr>
      </w:pPr>
      <w:r w:rsidRPr="00BD389E">
        <w:rPr>
          <w:b/>
          <w:sz w:val="23"/>
          <w:szCs w:val="23"/>
        </w:rPr>
        <w:t>9.1</w:t>
      </w:r>
      <w:r w:rsidRPr="006377B9">
        <w:rPr>
          <w:sz w:val="23"/>
          <w:szCs w:val="23"/>
        </w:rPr>
        <w:t xml:space="preserve"> </w:t>
      </w:r>
      <w:r w:rsidRPr="00DC2AE9">
        <w:t>Obrigações do contratante:</w:t>
      </w:r>
      <w:r w:rsidRPr="006377B9">
        <w:rPr>
          <w:sz w:val="23"/>
          <w:szCs w:val="23"/>
        </w:rPr>
        <w:t xml:space="preserve"> </w:t>
      </w:r>
    </w:p>
    <w:p w14:paraId="2E2DEB77" w14:textId="407CAA27" w:rsidR="006377B9" w:rsidRDefault="006377B9" w:rsidP="006377B9">
      <w:pPr>
        <w:pStyle w:val="Default"/>
        <w:spacing w:before="120" w:after="120"/>
        <w:ind w:left="720"/>
        <w:jc w:val="both"/>
      </w:pPr>
      <w:r w:rsidRPr="00BD389E">
        <w:rPr>
          <w:b/>
        </w:rPr>
        <w:t>9.1.1</w:t>
      </w:r>
      <w:r w:rsidRPr="00DC2AE9">
        <w:t xml:space="preserve"> – Permitir o acesso dos empregados da CONTRATADA às dependências do local de entrega para a entrega do material proporcionando todas as facilidades para que o fornecedor possa cumprir suas obrigações dentro das normas e condições contratuais; </w:t>
      </w:r>
    </w:p>
    <w:p w14:paraId="32AEEF33" w14:textId="77777777" w:rsidR="006377B9" w:rsidRDefault="006377B9" w:rsidP="006377B9">
      <w:pPr>
        <w:pStyle w:val="Default"/>
        <w:spacing w:before="120" w:after="120"/>
        <w:ind w:left="720"/>
        <w:jc w:val="both"/>
        <w:rPr>
          <w:sz w:val="23"/>
          <w:szCs w:val="23"/>
        </w:rPr>
      </w:pPr>
      <w:r w:rsidRPr="00BD389E">
        <w:rPr>
          <w:b/>
        </w:rPr>
        <w:t>9.1.2</w:t>
      </w:r>
      <w:r w:rsidRPr="00DC2AE9">
        <w:t xml:space="preserve"> – Rejeitar, no todo, o material fornecido em desacordo com as obrigações assumidas pela</w:t>
      </w:r>
      <w:r w:rsidRPr="00775E35">
        <w:rPr>
          <w:sz w:val="23"/>
          <w:szCs w:val="23"/>
        </w:rPr>
        <w:t xml:space="preserve"> CONTRATADA; </w:t>
      </w:r>
    </w:p>
    <w:p w14:paraId="7C1B4F7D" w14:textId="77777777" w:rsidR="006377B9" w:rsidRPr="00DC2AE9" w:rsidRDefault="006377B9" w:rsidP="006377B9">
      <w:pPr>
        <w:pStyle w:val="Default"/>
        <w:spacing w:before="120" w:after="120"/>
        <w:ind w:firstLine="720"/>
        <w:jc w:val="both"/>
      </w:pPr>
      <w:r w:rsidRPr="00BD389E">
        <w:rPr>
          <w:b/>
        </w:rPr>
        <w:t>9.1.3</w:t>
      </w:r>
      <w:r w:rsidRPr="00DC2AE9">
        <w:t xml:space="preserve"> – Comunicar à CONTRATADA qualquer irregularidade no fornecimento do material; </w:t>
      </w:r>
    </w:p>
    <w:p w14:paraId="3EC5780E" w14:textId="77777777" w:rsidR="006377B9" w:rsidRPr="00DC2AE9" w:rsidRDefault="006377B9" w:rsidP="006377B9">
      <w:pPr>
        <w:pStyle w:val="Default"/>
        <w:spacing w:before="120" w:after="120"/>
        <w:ind w:firstLine="720"/>
        <w:jc w:val="both"/>
      </w:pPr>
      <w:r w:rsidRPr="00BD389E">
        <w:rPr>
          <w:b/>
        </w:rPr>
        <w:t>9.1.4</w:t>
      </w:r>
      <w:r w:rsidRPr="00DC2AE9">
        <w:t xml:space="preserve"> – Impedir que terceiros forneçam o material objeto deste Termo; </w:t>
      </w:r>
    </w:p>
    <w:p w14:paraId="389B7E7D" w14:textId="77777777" w:rsidR="006377B9" w:rsidRPr="00DC2AE9" w:rsidRDefault="006377B9" w:rsidP="006377B9">
      <w:pPr>
        <w:pStyle w:val="Default"/>
        <w:spacing w:before="120" w:after="120"/>
        <w:ind w:firstLine="720"/>
        <w:jc w:val="both"/>
      </w:pPr>
      <w:r w:rsidRPr="00BD389E">
        <w:rPr>
          <w:b/>
        </w:rPr>
        <w:t>9.1.5</w:t>
      </w:r>
      <w:r w:rsidRPr="00DC2AE9">
        <w:t xml:space="preserve"> – Atestar fatura correspondente, por intermédio de servidor designado para essa finalidade; </w:t>
      </w:r>
    </w:p>
    <w:p w14:paraId="40504D3D" w14:textId="77777777" w:rsidR="006377B9" w:rsidRPr="00DC2AE9" w:rsidRDefault="006377B9" w:rsidP="006377B9">
      <w:pPr>
        <w:pStyle w:val="Default"/>
        <w:spacing w:before="120" w:after="120"/>
        <w:ind w:left="720"/>
        <w:jc w:val="both"/>
      </w:pPr>
      <w:r w:rsidRPr="00BD389E">
        <w:rPr>
          <w:b/>
        </w:rPr>
        <w:t>9.1.6</w:t>
      </w:r>
      <w:r w:rsidRPr="00DC2AE9">
        <w:t xml:space="preserve"> – Receber o material, verificando as condições de entrega, conferindo a compatibilidade das especificações constantes da Nota Fiscal com a Nota de Empenho e atestando seu recebimento, nos moldes do item </w:t>
      </w:r>
      <w:proofErr w:type="gramStart"/>
      <w:r w:rsidRPr="00DC2AE9">
        <w:t>4</w:t>
      </w:r>
      <w:proofErr w:type="gramEnd"/>
      <w:r w:rsidRPr="00DC2AE9">
        <w:t xml:space="preserve"> deste T.R.;</w:t>
      </w:r>
    </w:p>
    <w:p w14:paraId="63AFF01B" w14:textId="77777777" w:rsidR="006377B9" w:rsidRPr="00DC2AE9" w:rsidRDefault="006377B9" w:rsidP="006377B9">
      <w:pPr>
        <w:pStyle w:val="Default"/>
        <w:spacing w:before="120" w:after="120"/>
        <w:ind w:left="720"/>
        <w:jc w:val="both"/>
      </w:pPr>
      <w:r w:rsidRPr="00BD389E">
        <w:rPr>
          <w:b/>
        </w:rPr>
        <w:t>9.1.7</w:t>
      </w:r>
      <w:r w:rsidRPr="00DC2AE9">
        <w:t xml:space="preserve"> – Rejeitar, com a devida justificativa, qualquer produto entregue fora das especificações contratadas, arcando a CONTRATADA com ônus decorrente do fato.</w:t>
      </w:r>
    </w:p>
    <w:p w14:paraId="6F9B1891" w14:textId="77777777" w:rsidR="006377B9" w:rsidRPr="00DC2AE9" w:rsidRDefault="006377B9" w:rsidP="006377B9">
      <w:pPr>
        <w:pStyle w:val="Default"/>
        <w:spacing w:before="120" w:after="120"/>
        <w:jc w:val="both"/>
      </w:pPr>
    </w:p>
    <w:p w14:paraId="2C0A6DEF" w14:textId="77777777" w:rsidR="006377B9" w:rsidRPr="00DC2AE9" w:rsidRDefault="00FF7472" w:rsidP="006404E5">
      <w:pPr>
        <w:pStyle w:val="Default"/>
        <w:spacing w:before="120" w:after="120"/>
        <w:ind w:left="426"/>
        <w:jc w:val="both"/>
      </w:pPr>
      <w:r w:rsidRPr="00BD389E">
        <w:rPr>
          <w:b/>
        </w:rPr>
        <w:t>9.2</w:t>
      </w:r>
      <w:r w:rsidRPr="00DC2AE9">
        <w:t xml:space="preserve"> Obrigações</w:t>
      </w:r>
      <w:r w:rsidR="006377B9" w:rsidRPr="00DC2AE9">
        <w:t xml:space="preserve"> do contratado: </w:t>
      </w:r>
    </w:p>
    <w:p w14:paraId="27283C06" w14:textId="77777777" w:rsidR="006377B9" w:rsidRPr="00DC2AE9" w:rsidRDefault="006377B9" w:rsidP="006377B9">
      <w:pPr>
        <w:pStyle w:val="Default"/>
        <w:spacing w:before="120" w:after="120"/>
        <w:ind w:left="720"/>
        <w:jc w:val="both"/>
      </w:pPr>
      <w:r w:rsidRPr="00BD389E">
        <w:rPr>
          <w:b/>
        </w:rPr>
        <w:t>9.2.1</w:t>
      </w:r>
      <w:r w:rsidRPr="00DC2AE9">
        <w:t xml:space="preserve"> – Promover o fornecimento do material dentro dos parâmetros e rotinas estabelecidas neste Termo de Referência, guardando-os de forma adequada até a efetiva retirada dos mesmos; </w:t>
      </w:r>
    </w:p>
    <w:p w14:paraId="4D936F9F" w14:textId="77777777" w:rsidR="006377B9" w:rsidRPr="00DC2AE9" w:rsidRDefault="006377B9" w:rsidP="006377B9">
      <w:pPr>
        <w:pStyle w:val="Default"/>
        <w:spacing w:before="120" w:after="120"/>
        <w:ind w:firstLine="720"/>
        <w:jc w:val="both"/>
      </w:pPr>
      <w:r w:rsidRPr="00BD389E">
        <w:rPr>
          <w:b/>
        </w:rPr>
        <w:t>9.2.2</w:t>
      </w:r>
      <w:r w:rsidRPr="00DC2AE9">
        <w:t xml:space="preserve"> – Não transferir, sob nenhum pretexto, sua responsabilidade para outra empresa; </w:t>
      </w:r>
    </w:p>
    <w:p w14:paraId="2C2DFE81" w14:textId="6BDB1CDA" w:rsidR="006377B9" w:rsidRDefault="006377B9" w:rsidP="006377B9">
      <w:pPr>
        <w:pStyle w:val="Default"/>
        <w:spacing w:before="120" w:after="120"/>
        <w:ind w:left="720"/>
        <w:jc w:val="both"/>
      </w:pPr>
      <w:r w:rsidRPr="00BD389E">
        <w:rPr>
          <w:b/>
        </w:rPr>
        <w:t>9.2.3</w:t>
      </w:r>
      <w:r w:rsidRPr="00DC2AE9">
        <w:t xml:space="preserve"> – Arcar com todas as despesas, diretas e indiretas, decorrentes do cumprimento das obrigações assumidas, sem qualquer ônus à Prefeitura Municipal de Barra do Piraí; </w:t>
      </w:r>
    </w:p>
    <w:p w14:paraId="7B89693C" w14:textId="77777777" w:rsidR="006377B9" w:rsidRPr="00DC2AE9" w:rsidRDefault="006377B9" w:rsidP="006377B9">
      <w:pPr>
        <w:pStyle w:val="Default"/>
        <w:spacing w:before="120" w:after="120"/>
        <w:ind w:left="720"/>
        <w:jc w:val="both"/>
      </w:pPr>
      <w:r w:rsidRPr="00BD389E">
        <w:rPr>
          <w:b/>
        </w:rPr>
        <w:t>9.2.4</w:t>
      </w:r>
      <w:r w:rsidRPr="00DC2AE9">
        <w:t xml:space="preserve"> – Respeitar as normas e procedimentos de controle e acesso às dependências da Prefeitura Municipal de Barra do Piraí; </w:t>
      </w:r>
    </w:p>
    <w:p w14:paraId="7E20C900" w14:textId="77777777" w:rsidR="006377B9" w:rsidRPr="00DC2AE9" w:rsidRDefault="006377B9" w:rsidP="00BD389E">
      <w:pPr>
        <w:pStyle w:val="Default"/>
        <w:spacing w:before="120" w:after="120"/>
        <w:ind w:left="709"/>
        <w:jc w:val="both"/>
      </w:pPr>
      <w:r w:rsidRPr="00BD389E">
        <w:rPr>
          <w:b/>
        </w:rPr>
        <w:t>9.2.5</w:t>
      </w:r>
      <w:r w:rsidRPr="00DC2AE9">
        <w:t xml:space="preserve"> – Manter os seus empregados identificados por crachá, quando no recinto da Secretaria, devendo substituir imediatamente qualquer um deles que seja considerado inconveniente à boa ordem e às normas disciplinares da Prefeitura Municipal de Barra do Piraí;</w:t>
      </w:r>
    </w:p>
    <w:p w14:paraId="4ACC13F6" w14:textId="77777777" w:rsidR="006377B9" w:rsidRPr="00DC2AE9" w:rsidRDefault="006377B9" w:rsidP="00BD389E">
      <w:pPr>
        <w:pStyle w:val="Default"/>
        <w:spacing w:before="120" w:after="120"/>
        <w:ind w:left="709"/>
        <w:jc w:val="both"/>
      </w:pPr>
      <w:r w:rsidRPr="00BD389E">
        <w:rPr>
          <w:b/>
        </w:rPr>
        <w:lastRenderedPageBreak/>
        <w:t>9.2.6</w:t>
      </w:r>
      <w:r w:rsidRPr="00DC2AE9">
        <w:t xml:space="preserve"> – Comunicar ao Gestor ou Fiscal do Contrato qualquer anormalidade de caráter urgente referente ao fornecimento do material e prestar os esclarecimentos cabíveis; </w:t>
      </w:r>
    </w:p>
    <w:p w14:paraId="1226B417" w14:textId="77777777" w:rsidR="006377B9" w:rsidRDefault="006377B9" w:rsidP="00BD389E">
      <w:pPr>
        <w:pStyle w:val="Default"/>
        <w:spacing w:before="120" w:after="120"/>
        <w:ind w:left="709"/>
        <w:jc w:val="both"/>
      </w:pPr>
      <w:r w:rsidRPr="00BD389E">
        <w:rPr>
          <w:b/>
        </w:rPr>
        <w:t>9.2.7</w:t>
      </w:r>
      <w:r w:rsidRPr="00DC2AE9">
        <w:t xml:space="preserve"> – Manter, durante o fornecimento, em compatibilidade com as obrigações a serem assumidas, todas as condições de habilitação e qualificação exigidas na licitação. </w:t>
      </w:r>
    </w:p>
    <w:p w14:paraId="6937AB55" w14:textId="77777777" w:rsidR="00FE4CED" w:rsidRPr="00DC2AE9" w:rsidRDefault="00FE4CED" w:rsidP="00BD389E">
      <w:pPr>
        <w:pStyle w:val="Default"/>
        <w:spacing w:before="120" w:after="120"/>
        <w:ind w:left="709"/>
        <w:jc w:val="both"/>
      </w:pPr>
    </w:p>
    <w:p w14:paraId="71D78329" w14:textId="6A11F4AE" w:rsidR="007F0C3A" w:rsidRPr="00DC2AE9" w:rsidRDefault="00BD389E" w:rsidP="00BD389E">
      <w:pPr>
        <w:pStyle w:val="Default"/>
        <w:spacing w:before="120" w:after="120"/>
        <w:ind w:left="426"/>
        <w:jc w:val="both"/>
      </w:pPr>
      <w:r w:rsidRPr="00BD389E">
        <w:rPr>
          <w:b/>
        </w:rPr>
        <w:t>9.3</w:t>
      </w:r>
      <w:proofErr w:type="gramStart"/>
      <w:r>
        <w:t xml:space="preserve"> </w:t>
      </w:r>
      <w:r w:rsidR="006377B9" w:rsidRPr="00DC2AE9">
        <w:t xml:space="preserve"> </w:t>
      </w:r>
      <w:proofErr w:type="gramEnd"/>
      <w:r w:rsidR="006377B9" w:rsidRPr="005113EE">
        <w:rPr>
          <w:b/>
        </w:rPr>
        <w:t>Não será permitida a subcontrat</w:t>
      </w:r>
      <w:r w:rsidR="00DC2AE9" w:rsidRPr="005113EE">
        <w:rPr>
          <w:b/>
        </w:rPr>
        <w:t>ação parcial do objeto/serviço</w:t>
      </w:r>
      <w:r w:rsidR="00DC2AE9" w:rsidRPr="00DC2AE9">
        <w:t>.</w:t>
      </w:r>
    </w:p>
    <w:p w14:paraId="73CFAD8F" w14:textId="77777777" w:rsidR="00B028CB" w:rsidRDefault="00002DA5">
      <w:pPr>
        <w:pStyle w:val="Corpodetexto"/>
        <w:spacing w:before="7"/>
        <w:rPr>
          <w:sz w:val="23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601664" behindDoc="1" locked="0" layoutInCell="1" allowOverlap="1" wp14:anchorId="5E2C0DD0" wp14:editId="5B1ABA21">
                <wp:simplePos x="0" y="0"/>
                <wp:positionH relativeFrom="page">
                  <wp:posOffset>701040</wp:posOffset>
                </wp:positionH>
                <wp:positionV relativeFrom="paragraph">
                  <wp:posOffset>197485</wp:posOffset>
                </wp:positionV>
                <wp:extent cx="6339840" cy="18415"/>
                <wp:effectExtent l="0" t="0" r="0" b="0"/>
                <wp:wrapTopAndBottom/>
                <wp:docPr id="3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984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<w:pict>
              <v:rect w14:anchorId="3531A8CD" id="Rectangle 30" o:spid="_x0000_s1026" style="position:absolute;margin-left:55.2pt;margin-top:15.55pt;width:499.2pt;height:1.45pt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14:paraId="014235EC" w14:textId="77777777" w:rsidR="00B028CB" w:rsidRDefault="00B028CB">
      <w:pPr>
        <w:pStyle w:val="Corpodetexto"/>
        <w:spacing w:before="3"/>
        <w:rPr>
          <w:sz w:val="10"/>
        </w:rPr>
      </w:pPr>
    </w:p>
    <w:p w14:paraId="641B52A8" w14:textId="37C9EC5B" w:rsidR="00B028CB" w:rsidRDefault="00B028CB">
      <w:pPr>
        <w:pStyle w:val="Corpodetexto"/>
        <w:spacing w:before="5"/>
        <w:rPr>
          <w:sz w:val="20"/>
        </w:rPr>
      </w:pPr>
    </w:p>
    <w:p w14:paraId="073EF285" w14:textId="77777777" w:rsidR="00B028CB" w:rsidRDefault="00B028CB">
      <w:pPr>
        <w:pStyle w:val="Corpodetexto"/>
        <w:spacing w:before="2"/>
        <w:rPr>
          <w:sz w:val="10"/>
        </w:rPr>
      </w:pPr>
    </w:p>
    <w:p w14:paraId="14EA7E15" w14:textId="77777777" w:rsidR="00B028CB" w:rsidRDefault="00C50D6F" w:rsidP="00DC2AE9">
      <w:pPr>
        <w:pStyle w:val="Ttulo21"/>
        <w:numPr>
          <w:ilvl w:val="0"/>
          <w:numId w:val="2"/>
        </w:numPr>
        <w:tabs>
          <w:tab w:val="left" w:pos="641"/>
        </w:tabs>
        <w:ind w:left="640" w:hanging="361"/>
        <w:jc w:val="both"/>
      </w:pPr>
      <w:r>
        <w:t>VIGÊNCIA CONTRATUAL E PREVISÃO DE</w:t>
      </w:r>
      <w:r>
        <w:rPr>
          <w:spacing w:val="-1"/>
        </w:rPr>
        <w:t xml:space="preserve"> </w:t>
      </w:r>
      <w:r>
        <w:t>REAJUSTE:</w:t>
      </w:r>
    </w:p>
    <w:p w14:paraId="02F3B417" w14:textId="77777777" w:rsidR="00B028CB" w:rsidRDefault="00B028CB">
      <w:pPr>
        <w:pStyle w:val="Corpodetexto"/>
        <w:spacing w:before="8"/>
        <w:rPr>
          <w:b/>
          <w:sz w:val="20"/>
        </w:rPr>
      </w:pPr>
    </w:p>
    <w:p w14:paraId="5A507C45" w14:textId="5549E9A2" w:rsidR="00DC2AE9" w:rsidRPr="00DC2AE9" w:rsidRDefault="00DC2AE9" w:rsidP="00BD389E">
      <w:pPr>
        <w:pStyle w:val="Default"/>
        <w:spacing w:before="120" w:after="120"/>
        <w:ind w:left="284"/>
        <w:jc w:val="both"/>
      </w:pPr>
      <w:r w:rsidRPr="00BD389E">
        <w:rPr>
          <w:b/>
        </w:rPr>
        <w:t>10.1</w:t>
      </w:r>
      <w:r w:rsidRPr="00DC2AE9">
        <w:t xml:space="preserve"> </w:t>
      </w:r>
      <w:r w:rsidR="00BD389E">
        <w:t>N</w:t>
      </w:r>
      <w:r w:rsidRPr="00DC2AE9">
        <w:t xml:space="preserve">o caso da </w:t>
      </w:r>
      <w:r w:rsidRPr="00F32C30">
        <w:rPr>
          <w:b/>
        </w:rPr>
        <w:t>Ata de Registro de Preços</w:t>
      </w:r>
      <w:r w:rsidRPr="00DC2AE9">
        <w:t xml:space="preserve">, a mesma terá a validade de </w:t>
      </w:r>
      <w:r w:rsidRPr="005113EE">
        <w:rPr>
          <w:b/>
        </w:rPr>
        <w:t>12 (doze) meses</w:t>
      </w:r>
      <w:r w:rsidRPr="00DC2AE9">
        <w:t>.</w:t>
      </w:r>
    </w:p>
    <w:p w14:paraId="5CBC3976" w14:textId="423F42A7" w:rsidR="00DC2AE9" w:rsidRPr="00DC2AE9" w:rsidRDefault="00DC2AE9" w:rsidP="00BD389E">
      <w:pPr>
        <w:pStyle w:val="Default"/>
        <w:spacing w:before="200"/>
        <w:ind w:left="284"/>
        <w:jc w:val="both"/>
      </w:pPr>
      <w:r w:rsidRPr="00F32C30">
        <w:rPr>
          <w:b/>
          <w:highlight w:val="yellow"/>
        </w:rPr>
        <w:t>10.2</w:t>
      </w:r>
      <w:r w:rsidRPr="00F32C30">
        <w:rPr>
          <w:highlight w:val="yellow"/>
        </w:rPr>
        <w:t xml:space="preserve"> </w:t>
      </w:r>
      <w:r w:rsidR="00BD389E" w:rsidRPr="00F32C30">
        <w:rPr>
          <w:highlight w:val="yellow"/>
        </w:rPr>
        <w:t>N</w:t>
      </w:r>
      <w:r w:rsidRPr="00F32C30">
        <w:rPr>
          <w:highlight w:val="yellow"/>
        </w:rPr>
        <w:t xml:space="preserve">o caso de Termo Contratual, o prazo </w:t>
      </w:r>
      <w:r w:rsidR="00F32C30" w:rsidRPr="00F32C30">
        <w:rPr>
          <w:highlight w:val="yellow"/>
        </w:rPr>
        <w:t xml:space="preserve">de vigência </w:t>
      </w:r>
      <w:r w:rsidR="009A53B8">
        <w:rPr>
          <w:highlight w:val="yellow"/>
        </w:rPr>
        <w:t xml:space="preserve">será </w:t>
      </w:r>
      <w:proofErr w:type="gramStart"/>
      <w:r w:rsidR="009A53B8">
        <w:rPr>
          <w:highlight w:val="yellow"/>
        </w:rPr>
        <w:t>definido no ato da</w:t>
      </w:r>
      <w:r w:rsidRPr="00F32C30">
        <w:rPr>
          <w:highlight w:val="yellow"/>
        </w:rPr>
        <w:t xml:space="preserve"> </w:t>
      </w:r>
      <w:r w:rsidRPr="00F32C30">
        <w:rPr>
          <w:b/>
          <w:highlight w:val="yellow"/>
        </w:rPr>
        <w:t>Requisição de Compra de Ata</w:t>
      </w:r>
      <w:r w:rsidRPr="00F32C30">
        <w:rPr>
          <w:highlight w:val="yellow"/>
        </w:rPr>
        <w:t xml:space="preserve">, </w:t>
      </w:r>
      <w:r w:rsidR="009A53B8">
        <w:rPr>
          <w:highlight w:val="yellow"/>
        </w:rPr>
        <w:t xml:space="preserve">e </w:t>
      </w:r>
      <w:r w:rsidRPr="00F32C30">
        <w:rPr>
          <w:highlight w:val="yellow"/>
        </w:rPr>
        <w:t>contado</w:t>
      </w:r>
      <w:r w:rsidR="00F32C30" w:rsidRPr="00F32C30">
        <w:rPr>
          <w:highlight w:val="yellow"/>
        </w:rPr>
        <w:t>s</w:t>
      </w:r>
      <w:r w:rsidRPr="00F32C30">
        <w:rPr>
          <w:highlight w:val="yellow"/>
        </w:rPr>
        <w:t xml:space="preserve"> a partir da assinatura do contrato</w:t>
      </w:r>
      <w:proofErr w:type="gramEnd"/>
      <w:r w:rsidRPr="00F32C30">
        <w:rPr>
          <w:highlight w:val="yellow"/>
        </w:rPr>
        <w:t>.</w:t>
      </w:r>
    </w:p>
    <w:p w14:paraId="3BF53EE8" w14:textId="3049786D" w:rsidR="00DC2AE9" w:rsidRPr="00DC2AE9" w:rsidRDefault="00DC2AE9" w:rsidP="00BD389E">
      <w:pPr>
        <w:pStyle w:val="Default"/>
        <w:spacing w:before="120" w:after="120"/>
        <w:ind w:left="284"/>
        <w:jc w:val="both"/>
      </w:pPr>
      <w:r w:rsidRPr="00BD389E">
        <w:rPr>
          <w:b/>
        </w:rPr>
        <w:t>10.3</w:t>
      </w:r>
      <w:r w:rsidRPr="00DC2AE9">
        <w:t xml:space="preserve"> </w:t>
      </w:r>
      <w:r w:rsidR="00BD389E">
        <w:t>N</w:t>
      </w:r>
      <w:r w:rsidRPr="00DC2AE9">
        <w:t>ão será admitida prorrogação contratual e, consequentemente, não haverá previsão de reajuste contratual.</w:t>
      </w:r>
    </w:p>
    <w:p w14:paraId="4A7B185B" w14:textId="77777777" w:rsidR="00B028CB" w:rsidRPr="00DC2AE9" w:rsidRDefault="00FF7472">
      <w:pPr>
        <w:pStyle w:val="Corpodetexto"/>
        <w:spacing w:before="4"/>
        <w:rPr>
          <w:sz w:val="13"/>
          <w:lang w:val="pt-BR"/>
        </w:rPr>
      </w:pPr>
      <w:r w:rsidRPr="00DC2AE9"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623168" behindDoc="1" locked="0" layoutInCell="1" allowOverlap="1" wp14:anchorId="2B636E77" wp14:editId="209182FB">
                <wp:simplePos x="0" y="0"/>
                <wp:positionH relativeFrom="margin">
                  <wp:align>center</wp:align>
                </wp:positionH>
                <wp:positionV relativeFrom="paragraph">
                  <wp:posOffset>110623</wp:posOffset>
                </wp:positionV>
                <wp:extent cx="6339840" cy="18415"/>
                <wp:effectExtent l="0" t="0" r="3810" b="635"/>
                <wp:wrapTopAndBottom/>
                <wp:docPr id="51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984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<w:pict>
              <v:rect w14:anchorId="7B9B11B3" id="Rectangle 16" o:spid="_x0000_s1026" style="position:absolute;margin-left:0;margin-top:8.7pt;width:499.2pt;height:1.45pt;z-index:-1569331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" fillcolor="black" stroked="f">
                <w10:wrap type="topAndBottom" anchorx="margin"/>
              </v:rect>
            </w:pict>
          </mc:Fallback>
        </mc:AlternateContent>
      </w:r>
    </w:p>
    <w:p w14:paraId="6F623F3C" w14:textId="77777777" w:rsidR="00B028CB" w:rsidRPr="00DC2AE9" w:rsidRDefault="00B028CB">
      <w:pPr>
        <w:pStyle w:val="Corpodetexto"/>
        <w:spacing w:before="8"/>
        <w:rPr>
          <w:sz w:val="22"/>
          <w:lang w:val="pt-BR"/>
        </w:rPr>
      </w:pPr>
    </w:p>
    <w:p w14:paraId="2720DB62" w14:textId="77777777" w:rsidR="00B028CB" w:rsidRDefault="00C50D6F" w:rsidP="00DC2AE9">
      <w:pPr>
        <w:pStyle w:val="Ttulo21"/>
        <w:numPr>
          <w:ilvl w:val="0"/>
          <w:numId w:val="2"/>
        </w:numPr>
        <w:tabs>
          <w:tab w:val="left" w:pos="641"/>
        </w:tabs>
        <w:ind w:left="640" w:hanging="361"/>
        <w:jc w:val="both"/>
      </w:pPr>
      <w:r>
        <w:t>PENALIDADES:</w:t>
      </w:r>
    </w:p>
    <w:p w14:paraId="328CF85F" w14:textId="77777777" w:rsidR="00DC2AE9" w:rsidRDefault="00DC2AE9" w:rsidP="00DC2AE9">
      <w:pPr>
        <w:pStyle w:val="Ttulo21"/>
        <w:tabs>
          <w:tab w:val="left" w:pos="641"/>
        </w:tabs>
        <w:ind w:firstLine="0"/>
        <w:jc w:val="both"/>
      </w:pPr>
    </w:p>
    <w:p w14:paraId="65213012" w14:textId="11BF4CDE" w:rsidR="00B028CB" w:rsidRPr="00DC2AE9" w:rsidRDefault="00BD389E" w:rsidP="00BD389E">
      <w:pPr>
        <w:pStyle w:val="Corpodetexto"/>
        <w:spacing w:before="3"/>
        <w:ind w:left="284"/>
      </w:pPr>
      <w:r w:rsidRPr="00BD389E">
        <w:rPr>
          <w:b/>
        </w:rPr>
        <w:t>11.1</w:t>
      </w:r>
      <w:r>
        <w:t xml:space="preserve"> </w:t>
      </w:r>
      <w:r w:rsidR="00DC2AE9" w:rsidRPr="00DC2AE9">
        <w:t>Se a empresa vencedora inadimplir as obrigações assumidas, no todo ou em parte, ficará sujeita às sanções previstas nos art. 86 e 87 da Lei Federal nº 8.666/</w:t>
      </w:r>
      <w:proofErr w:type="gramStart"/>
      <w:r w:rsidR="005113EE">
        <w:t>19</w:t>
      </w:r>
      <w:r w:rsidR="00DC2AE9" w:rsidRPr="00DC2AE9">
        <w:t>93.</w:t>
      </w:r>
      <w:proofErr w:type="gramEnd"/>
      <w:r w:rsidR="00002DA5" w:rsidRPr="00DC2AE9"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609856" behindDoc="1" locked="0" layoutInCell="1" allowOverlap="1" wp14:anchorId="095A900F" wp14:editId="72553DC1">
                <wp:simplePos x="0" y="0"/>
                <wp:positionH relativeFrom="page">
                  <wp:posOffset>701040</wp:posOffset>
                </wp:positionH>
                <wp:positionV relativeFrom="paragraph">
                  <wp:posOffset>673735</wp:posOffset>
                </wp:positionV>
                <wp:extent cx="6339840" cy="18415"/>
                <wp:effectExtent l="0" t="0" r="0" b="0"/>
                <wp:wrapTopAndBottom/>
                <wp:docPr id="16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984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<w:pict>
              <v:rect w14:anchorId="2DC5A1B3" id="Rectangle 13" o:spid="_x0000_s1026" style="position:absolute;margin-left:55.2pt;margin-top:53.05pt;width:499.2pt;height:1.45pt;z-index:-15706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14:paraId="453E2165" w14:textId="77777777" w:rsidR="00B028CB" w:rsidRDefault="00B028CB">
      <w:pPr>
        <w:pStyle w:val="Corpodetexto"/>
        <w:spacing w:before="2"/>
        <w:rPr>
          <w:sz w:val="16"/>
        </w:rPr>
      </w:pPr>
    </w:p>
    <w:p w14:paraId="7B93E705" w14:textId="77777777" w:rsidR="00B028CB" w:rsidRDefault="00B028CB">
      <w:pPr>
        <w:pStyle w:val="Corpodetexto"/>
        <w:spacing w:before="9"/>
        <w:rPr>
          <w:sz w:val="29"/>
        </w:rPr>
      </w:pPr>
    </w:p>
    <w:p w14:paraId="7412A805" w14:textId="77777777" w:rsidR="00DC2AE9" w:rsidRDefault="00DC2AE9">
      <w:pPr>
        <w:pStyle w:val="Corpodetexto"/>
        <w:spacing w:before="9"/>
        <w:rPr>
          <w:sz w:val="23"/>
        </w:rPr>
      </w:pPr>
    </w:p>
    <w:p w14:paraId="0AC4B5BD" w14:textId="77777777" w:rsidR="00B028CB" w:rsidRDefault="00C50D6F" w:rsidP="00DC2AE9">
      <w:pPr>
        <w:pStyle w:val="Ttulo21"/>
        <w:numPr>
          <w:ilvl w:val="0"/>
          <w:numId w:val="2"/>
        </w:numPr>
        <w:tabs>
          <w:tab w:val="left" w:pos="641"/>
        </w:tabs>
        <w:ind w:left="640" w:hanging="361"/>
        <w:jc w:val="both"/>
      </w:pPr>
      <w:r>
        <w:t>CONDIÇÕES DE</w:t>
      </w:r>
      <w:r>
        <w:rPr>
          <w:spacing w:val="-1"/>
        </w:rPr>
        <w:t xml:space="preserve"> </w:t>
      </w:r>
      <w:r>
        <w:t>PAGAMENTO:</w:t>
      </w:r>
    </w:p>
    <w:p w14:paraId="3EABCCA0" w14:textId="77777777" w:rsidR="00BD389E" w:rsidRDefault="00BD389E" w:rsidP="00BD389E">
      <w:pPr>
        <w:pStyle w:val="Ttulo21"/>
        <w:tabs>
          <w:tab w:val="left" w:pos="641"/>
        </w:tabs>
        <w:ind w:firstLine="0"/>
        <w:jc w:val="right"/>
      </w:pPr>
    </w:p>
    <w:p w14:paraId="4BA23C59" w14:textId="08F092B2" w:rsidR="00DC2AE9" w:rsidRPr="00DC2AE9" w:rsidRDefault="00BD389E" w:rsidP="00BD389E">
      <w:pPr>
        <w:pStyle w:val="Ttulo21"/>
        <w:tabs>
          <w:tab w:val="left" w:pos="641"/>
        </w:tabs>
        <w:ind w:left="284" w:firstLine="0"/>
        <w:rPr>
          <w:b w:val="0"/>
          <w:bCs w:val="0"/>
          <w:color w:val="000000"/>
          <w:lang w:val="pt-BR" w:eastAsia="pt-BR"/>
        </w:rPr>
      </w:pPr>
      <w:r w:rsidRPr="00BD389E">
        <w:rPr>
          <w:bCs w:val="0"/>
          <w:color w:val="000000"/>
          <w:lang w:val="pt-BR" w:eastAsia="pt-BR"/>
        </w:rPr>
        <w:t>12.1</w:t>
      </w:r>
      <w:r>
        <w:rPr>
          <w:b w:val="0"/>
          <w:bCs w:val="0"/>
          <w:color w:val="000000"/>
          <w:lang w:val="pt-BR" w:eastAsia="pt-BR"/>
        </w:rPr>
        <w:t xml:space="preserve"> </w:t>
      </w:r>
      <w:proofErr w:type="gramStart"/>
      <w:r w:rsidR="00DC2AE9" w:rsidRPr="00DC2AE9">
        <w:rPr>
          <w:b w:val="0"/>
          <w:bCs w:val="0"/>
          <w:color w:val="000000"/>
          <w:lang w:val="pt-BR" w:eastAsia="pt-BR"/>
        </w:rPr>
        <w:t>Deverá ser</w:t>
      </w:r>
      <w:proofErr w:type="gramEnd"/>
      <w:r w:rsidR="00DC2AE9" w:rsidRPr="00DC2AE9">
        <w:rPr>
          <w:b w:val="0"/>
          <w:bCs w:val="0"/>
          <w:color w:val="000000"/>
          <w:lang w:val="pt-BR" w:eastAsia="pt-BR"/>
        </w:rPr>
        <w:t xml:space="preserve"> pago em </w:t>
      </w:r>
      <w:r w:rsidR="00DC2AE9" w:rsidRPr="00E365C2">
        <w:rPr>
          <w:bCs w:val="0"/>
          <w:color w:val="000000"/>
          <w:lang w:val="pt-BR" w:eastAsia="pt-BR"/>
        </w:rPr>
        <w:t xml:space="preserve">30 </w:t>
      </w:r>
      <w:r w:rsidR="00E365C2">
        <w:rPr>
          <w:bCs w:val="0"/>
          <w:color w:val="000000"/>
          <w:lang w:val="pt-BR" w:eastAsia="pt-BR"/>
        </w:rPr>
        <w:t xml:space="preserve">(trinta) </w:t>
      </w:r>
      <w:r w:rsidR="00DC2AE9" w:rsidRPr="00E365C2">
        <w:rPr>
          <w:bCs w:val="0"/>
          <w:color w:val="000000"/>
          <w:lang w:val="pt-BR" w:eastAsia="pt-BR"/>
        </w:rPr>
        <w:t>dias</w:t>
      </w:r>
      <w:r w:rsidR="00DC2AE9" w:rsidRPr="00DC2AE9">
        <w:rPr>
          <w:b w:val="0"/>
          <w:bCs w:val="0"/>
          <w:color w:val="000000"/>
          <w:lang w:val="pt-BR" w:eastAsia="pt-BR"/>
        </w:rPr>
        <w:t xml:space="preserve"> após a entrega da nota fiscal e toda documentação necessária.</w:t>
      </w:r>
    </w:p>
    <w:p w14:paraId="29F2041D" w14:textId="77777777" w:rsidR="00B028CB" w:rsidRDefault="00B028CB">
      <w:pPr>
        <w:pStyle w:val="Corpodetexto"/>
        <w:rPr>
          <w:b/>
          <w:sz w:val="29"/>
        </w:rPr>
      </w:pPr>
    </w:p>
    <w:p w14:paraId="4494A7F3" w14:textId="77777777" w:rsidR="00B028CB" w:rsidRDefault="00DC2AE9">
      <w:pPr>
        <w:pStyle w:val="Corpodetexto"/>
        <w:spacing w:before="2"/>
        <w:rPr>
          <w:b/>
          <w:sz w:val="16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611392" behindDoc="1" locked="0" layoutInCell="1" allowOverlap="1" wp14:anchorId="4B2EF8B1" wp14:editId="64078793">
                <wp:simplePos x="0" y="0"/>
                <wp:positionH relativeFrom="margin">
                  <wp:align>center</wp:align>
                </wp:positionH>
                <wp:positionV relativeFrom="paragraph">
                  <wp:posOffset>125095</wp:posOffset>
                </wp:positionV>
                <wp:extent cx="6339840" cy="18415"/>
                <wp:effectExtent l="0" t="0" r="3810" b="635"/>
                <wp:wrapTopAndBottom/>
                <wp:docPr id="1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984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<w:pict>
              <v:rect w14:anchorId="58904B19" id="Rectangle 10" o:spid="_x0000_s1026" style="position:absolute;margin-left:0;margin-top:9.85pt;width:499.2pt;height:1.45pt;z-index:-1570508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" fillcolor="black" stroked="f">
                <w10:wrap type="topAndBottom" anchorx="margin"/>
              </v:rect>
            </w:pict>
          </mc:Fallback>
        </mc:AlternateContent>
      </w:r>
    </w:p>
    <w:p w14:paraId="15FBDFD5" w14:textId="77777777" w:rsidR="00B028CB" w:rsidRDefault="00B028CB">
      <w:pPr>
        <w:pStyle w:val="Corpodetexto"/>
        <w:spacing w:before="9"/>
        <w:rPr>
          <w:b/>
          <w:sz w:val="29"/>
        </w:rPr>
      </w:pPr>
    </w:p>
    <w:p w14:paraId="362005C6" w14:textId="77777777" w:rsidR="00B028CB" w:rsidRDefault="00C50D6F" w:rsidP="00DC2AE9">
      <w:pPr>
        <w:pStyle w:val="PargrafodaLista"/>
        <w:numPr>
          <w:ilvl w:val="0"/>
          <w:numId w:val="2"/>
        </w:numPr>
        <w:tabs>
          <w:tab w:val="left" w:pos="641"/>
        </w:tabs>
        <w:ind w:left="640" w:hanging="361"/>
        <w:jc w:val="both"/>
        <w:rPr>
          <w:b/>
          <w:sz w:val="24"/>
        </w:rPr>
      </w:pPr>
      <w:r>
        <w:rPr>
          <w:b/>
          <w:sz w:val="24"/>
        </w:rPr>
        <w:t>DOTAÇÃO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ORÇAMENTÁRIA:</w:t>
      </w:r>
    </w:p>
    <w:p w14:paraId="058A4F0E" w14:textId="77777777" w:rsidR="00B028CB" w:rsidRDefault="00B028CB">
      <w:pPr>
        <w:pStyle w:val="Corpodetexto"/>
        <w:spacing w:before="7"/>
        <w:rPr>
          <w:b/>
          <w:sz w:val="20"/>
        </w:rPr>
      </w:pPr>
    </w:p>
    <w:p w14:paraId="26078290" w14:textId="7B77D177" w:rsidR="00DC2AE9" w:rsidRPr="00DC2AE9" w:rsidRDefault="00BD389E" w:rsidP="00DC2AE9">
      <w:pPr>
        <w:ind w:left="212"/>
        <w:rPr>
          <w:sz w:val="24"/>
          <w:szCs w:val="24"/>
        </w:rPr>
      </w:pPr>
      <w:r w:rsidRPr="00BD389E">
        <w:rPr>
          <w:b/>
          <w:sz w:val="24"/>
          <w:szCs w:val="24"/>
        </w:rPr>
        <w:t>13.1</w:t>
      </w:r>
      <w:r>
        <w:rPr>
          <w:sz w:val="24"/>
          <w:szCs w:val="24"/>
        </w:rPr>
        <w:t xml:space="preserve"> </w:t>
      </w:r>
      <w:r w:rsidR="00DC2AE9" w:rsidRPr="00DC2AE9">
        <w:rPr>
          <w:sz w:val="24"/>
          <w:szCs w:val="24"/>
        </w:rPr>
        <w:t xml:space="preserve">A </w:t>
      </w:r>
      <w:r w:rsidR="00DC2AE9" w:rsidRPr="00650A5A">
        <w:rPr>
          <w:b/>
          <w:sz w:val="24"/>
          <w:szCs w:val="24"/>
        </w:rPr>
        <w:t>dotação orçamentária</w:t>
      </w:r>
      <w:r w:rsidR="00DC2AE9" w:rsidRPr="00DC2AE9">
        <w:rPr>
          <w:sz w:val="24"/>
          <w:szCs w:val="24"/>
        </w:rPr>
        <w:t xml:space="preserve"> por onde correrá a despesa é:</w:t>
      </w:r>
    </w:p>
    <w:p w14:paraId="63BCC53C" w14:textId="77777777" w:rsidR="00BD389E" w:rsidRDefault="00BD389E">
      <w:pPr>
        <w:pStyle w:val="Corpodetexto"/>
        <w:spacing w:before="4"/>
        <w:rPr>
          <w:sz w:val="21"/>
        </w:rPr>
      </w:pPr>
    </w:p>
    <w:p w14:paraId="17B4D56A" w14:textId="77777777" w:rsidR="00FE4CED" w:rsidRDefault="00FE4CED">
      <w:pPr>
        <w:pStyle w:val="Corpodetexto"/>
        <w:spacing w:before="4"/>
        <w:rPr>
          <w:sz w:val="2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39"/>
        <w:gridCol w:w="3616"/>
        <w:gridCol w:w="2905"/>
      </w:tblGrid>
      <w:tr w:rsidR="00B028CB" w14:paraId="5B63D8E2" w14:textId="77777777" w:rsidTr="00F32C30">
        <w:trPr>
          <w:trHeight w:val="887"/>
        </w:trPr>
        <w:tc>
          <w:tcPr>
            <w:tcW w:w="3439" w:type="dxa"/>
            <w:shd w:val="clear" w:color="auto" w:fill="BEBEBE"/>
            <w:vAlign w:val="center"/>
          </w:tcPr>
          <w:p w14:paraId="6DC4836E" w14:textId="77777777" w:rsidR="00E365C2" w:rsidRDefault="00E365C2" w:rsidP="00E365C2">
            <w:pPr>
              <w:pStyle w:val="TableParagraph"/>
              <w:ind w:right="142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PROGRAMA DE</w:t>
            </w:r>
          </w:p>
          <w:p w14:paraId="5797C186" w14:textId="790553BD" w:rsidR="00B028CB" w:rsidRDefault="00E365C2" w:rsidP="00E365C2">
            <w:pPr>
              <w:pStyle w:val="TableParagraph"/>
              <w:ind w:right="142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TRABALHO</w:t>
            </w:r>
          </w:p>
        </w:tc>
        <w:tc>
          <w:tcPr>
            <w:tcW w:w="3616" w:type="dxa"/>
            <w:shd w:val="clear" w:color="auto" w:fill="BEBEBE"/>
            <w:vAlign w:val="center"/>
          </w:tcPr>
          <w:p w14:paraId="4388456A" w14:textId="5C6A7F8E" w:rsidR="00B028CB" w:rsidRDefault="00E365C2" w:rsidP="00E365C2">
            <w:pPr>
              <w:pStyle w:val="TableParagraph"/>
              <w:ind w:left="501" w:right="448" w:hanging="22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ELEMENTO DA</w:t>
            </w:r>
          </w:p>
          <w:p w14:paraId="73E80A04" w14:textId="7CAC5B33" w:rsidR="00E365C2" w:rsidRDefault="00E365C2" w:rsidP="00E365C2">
            <w:pPr>
              <w:pStyle w:val="TableParagraph"/>
              <w:ind w:left="501" w:right="448" w:hanging="22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DESPESA</w:t>
            </w:r>
          </w:p>
        </w:tc>
        <w:tc>
          <w:tcPr>
            <w:tcW w:w="2905" w:type="dxa"/>
            <w:shd w:val="clear" w:color="auto" w:fill="BEBEBE"/>
            <w:vAlign w:val="center"/>
          </w:tcPr>
          <w:p w14:paraId="3B4183A3" w14:textId="562D4DDC" w:rsidR="00B028CB" w:rsidRDefault="00E365C2" w:rsidP="00E365C2">
            <w:pPr>
              <w:pStyle w:val="TableParagraph"/>
              <w:ind w:left="25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FONTE DE RECURSO</w:t>
            </w:r>
          </w:p>
        </w:tc>
      </w:tr>
      <w:tr w:rsidR="00B028CB" w14:paraId="3A9A2DAB" w14:textId="77777777" w:rsidTr="00F32C30">
        <w:trPr>
          <w:trHeight w:val="625"/>
        </w:trPr>
        <w:tc>
          <w:tcPr>
            <w:tcW w:w="3439" w:type="dxa"/>
            <w:shd w:val="clear" w:color="auto" w:fill="FFFF00"/>
            <w:vAlign w:val="center"/>
          </w:tcPr>
          <w:p w14:paraId="208439AF" w14:textId="2FCF9C03" w:rsidR="00B028CB" w:rsidRPr="009A53B8" w:rsidRDefault="00650A5A" w:rsidP="00F32C30">
            <w:pPr>
              <w:pStyle w:val="TableParagraph"/>
              <w:jc w:val="center"/>
              <w:rPr>
                <w:b/>
                <w:color w:val="FF0000"/>
                <w:sz w:val="24"/>
                <w:szCs w:val="24"/>
              </w:rPr>
            </w:pPr>
            <w:r w:rsidRPr="009A53B8">
              <w:rPr>
                <w:b/>
                <w:color w:val="FF0000"/>
                <w:sz w:val="24"/>
                <w:szCs w:val="24"/>
              </w:rPr>
              <w:t>20.11.12.361.1006.2072</w:t>
            </w:r>
          </w:p>
        </w:tc>
        <w:tc>
          <w:tcPr>
            <w:tcW w:w="3616" w:type="dxa"/>
            <w:shd w:val="clear" w:color="auto" w:fill="FFFF00"/>
            <w:vAlign w:val="center"/>
          </w:tcPr>
          <w:p w14:paraId="0BA5B16A" w14:textId="1D2CCC1E" w:rsidR="00B028CB" w:rsidRPr="009A53B8" w:rsidRDefault="00650A5A" w:rsidP="00F32C30">
            <w:pPr>
              <w:pStyle w:val="TableParagraph"/>
              <w:jc w:val="center"/>
              <w:rPr>
                <w:b/>
                <w:color w:val="FF0000"/>
                <w:sz w:val="24"/>
                <w:szCs w:val="24"/>
              </w:rPr>
            </w:pPr>
            <w:r w:rsidRPr="009A53B8">
              <w:rPr>
                <w:b/>
                <w:color w:val="FF0000"/>
                <w:sz w:val="24"/>
                <w:szCs w:val="24"/>
              </w:rPr>
              <w:t>3.3.90.30.00</w:t>
            </w:r>
          </w:p>
        </w:tc>
        <w:tc>
          <w:tcPr>
            <w:tcW w:w="2905" w:type="dxa"/>
            <w:shd w:val="clear" w:color="auto" w:fill="FFFF00"/>
            <w:vAlign w:val="center"/>
          </w:tcPr>
          <w:p w14:paraId="6E93E3E1" w14:textId="5A9F5AF6" w:rsidR="00B028CB" w:rsidRPr="009A53B8" w:rsidRDefault="00650A5A" w:rsidP="00F32C30">
            <w:pPr>
              <w:pStyle w:val="TableParagraph"/>
              <w:jc w:val="center"/>
              <w:rPr>
                <w:b/>
                <w:color w:val="FF0000"/>
                <w:sz w:val="24"/>
                <w:szCs w:val="24"/>
              </w:rPr>
            </w:pPr>
            <w:r w:rsidRPr="009A53B8">
              <w:rPr>
                <w:b/>
                <w:color w:val="FF0000"/>
                <w:sz w:val="24"/>
                <w:szCs w:val="24"/>
              </w:rPr>
              <w:t>0000</w:t>
            </w:r>
          </w:p>
        </w:tc>
      </w:tr>
    </w:tbl>
    <w:p w14:paraId="10FAEEA5" w14:textId="426EC5A2" w:rsidR="00B028CB" w:rsidRDefault="00DC2AE9">
      <w:pPr>
        <w:pStyle w:val="Corpodetexto"/>
        <w:rPr>
          <w:sz w:val="20"/>
        </w:rPr>
      </w:pPr>
      <w:r>
        <w:rPr>
          <w:noProof/>
          <w:lang w:val="pt-BR" w:eastAsia="pt-BR"/>
        </w:rPr>
        <w:lastRenderedPageBreak/>
        <mc:AlternateContent>
          <mc:Choice Requires="wps">
            <w:drawing>
              <wp:anchor distT="0" distB="0" distL="0" distR="0" simplePos="0" relativeHeight="487611904" behindDoc="1" locked="0" layoutInCell="1" allowOverlap="1" wp14:anchorId="0FE8F41D" wp14:editId="76E9AA9D">
                <wp:simplePos x="0" y="0"/>
                <wp:positionH relativeFrom="page">
                  <wp:posOffset>694216</wp:posOffset>
                </wp:positionH>
                <wp:positionV relativeFrom="paragraph">
                  <wp:posOffset>261203</wp:posOffset>
                </wp:positionV>
                <wp:extent cx="6339840" cy="18415"/>
                <wp:effectExtent l="0" t="0" r="0" b="0"/>
                <wp:wrapTopAndBottom/>
                <wp:docPr id="1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984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<w:pict>
              <v:rect w14:anchorId="404B783B" id="Rectangle 9" o:spid="_x0000_s1026" style="position:absolute;margin-left:54.65pt;margin-top:20.55pt;width:499.2pt;height:1.45pt;z-index:-15704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05A1EB97" w14:textId="1796BAB0" w:rsidR="00B028CB" w:rsidRDefault="00B028CB">
      <w:pPr>
        <w:pStyle w:val="Corpodetexto"/>
        <w:spacing w:before="8"/>
        <w:rPr>
          <w:sz w:val="15"/>
        </w:rPr>
      </w:pPr>
    </w:p>
    <w:p w14:paraId="2FD7A373" w14:textId="77777777" w:rsidR="00B028CB" w:rsidRDefault="00C50D6F" w:rsidP="00DC2AE9">
      <w:pPr>
        <w:pStyle w:val="Ttulo21"/>
        <w:numPr>
          <w:ilvl w:val="0"/>
          <w:numId w:val="2"/>
        </w:numPr>
        <w:tabs>
          <w:tab w:val="left" w:pos="641"/>
        </w:tabs>
        <w:spacing w:before="207"/>
        <w:ind w:left="640" w:hanging="361"/>
        <w:jc w:val="both"/>
      </w:pPr>
      <w:r>
        <w:t>FISCALIZAÇÃO E</w:t>
      </w:r>
      <w:r>
        <w:rPr>
          <w:spacing w:val="-1"/>
        </w:rPr>
        <w:t xml:space="preserve"> </w:t>
      </w:r>
      <w:r>
        <w:t>GESTÃO:</w:t>
      </w:r>
    </w:p>
    <w:p w14:paraId="7EA630F7" w14:textId="77777777" w:rsidR="00B028CB" w:rsidRDefault="00B028CB">
      <w:pPr>
        <w:pStyle w:val="Corpodetexto"/>
        <w:spacing w:before="8"/>
        <w:rPr>
          <w:b/>
          <w:sz w:val="20"/>
        </w:rPr>
      </w:pPr>
    </w:p>
    <w:p w14:paraId="48B16ACB" w14:textId="5BE76EB4" w:rsidR="00DC2AE9" w:rsidRDefault="00BD389E" w:rsidP="00BD389E">
      <w:pPr>
        <w:pStyle w:val="Default"/>
        <w:spacing w:before="120" w:after="240"/>
        <w:ind w:left="284"/>
        <w:rPr>
          <w:sz w:val="23"/>
          <w:szCs w:val="23"/>
        </w:rPr>
      </w:pPr>
      <w:r w:rsidRPr="00BD389E">
        <w:rPr>
          <w:b/>
          <w:sz w:val="23"/>
          <w:szCs w:val="23"/>
        </w:rPr>
        <w:t>14.1</w:t>
      </w:r>
      <w:r>
        <w:rPr>
          <w:sz w:val="23"/>
          <w:szCs w:val="23"/>
        </w:rPr>
        <w:t xml:space="preserve"> </w:t>
      </w:r>
      <w:r w:rsidR="00DC2AE9">
        <w:rPr>
          <w:sz w:val="23"/>
          <w:szCs w:val="23"/>
        </w:rPr>
        <w:t>Serão ind</w:t>
      </w:r>
      <w:r w:rsidR="00271C2A">
        <w:rPr>
          <w:sz w:val="23"/>
          <w:szCs w:val="23"/>
        </w:rPr>
        <w:t>icados para futuros contratos o seguinte servidor</w:t>
      </w:r>
      <w:r w:rsidR="00DC2AE9">
        <w:rPr>
          <w:sz w:val="23"/>
          <w:szCs w:val="23"/>
        </w:rPr>
        <w:t>:</w:t>
      </w:r>
    </w:p>
    <w:p w14:paraId="08856FBD" w14:textId="0BB5A858" w:rsidR="00DC2AE9" w:rsidRDefault="00DC2AE9" w:rsidP="00DC2AE9">
      <w:pPr>
        <w:pStyle w:val="Default"/>
        <w:numPr>
          <w:ilvl w:val="0"/>
          <w:numId w:val="11"/>
        </w:numPr>
        <w:spacing w:before="120" w:after="240"/>
        <w:rPr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2416" behindDoc="1" locked="0" layoutInCell="1" allowOverlap="1" wp14:anchorId="7D433E12" wp14:editId="17B12E41">
                <wp:simplePos x="0" y="0"/>
                <wp:positionH relativeFrom="page">
                  <wp:posOffset>718185</wp:posOffset>
                </wp:positionH>
                <wp:positionV relativeFrom="paragraph">
                  <wp:posOffset>485775</wp:posOffset>
                </wp:positionV>
                <wp:extent cx="6339840" cy="18415"/>
                <wp:effectExtent l="0" t="0" r="0" b="0"/>
                <wp:wrapTopAndBottom/>
                <wp:docPr id="1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984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<w:pict>
              <v:rect w14:anchorId="309A90F6" id="Rectangle 8" o:spid="_x0000_s1026" style="position:absolute;margin-left:56.55pt;margin-top:38.25pt;width:499.2pt;height:1.45pt;z-index:-15704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>
        <w:rPr>
          <w:sz w:val="23"/>
          <w:szCs w:val="23"/>
        </w:rPr>
        <w:t xml:space="preserve">Gestor de futuros Contratos: Felipe Bernardes </w:t>
      </w:r>
      <w:r w:rsidR="009A53B8">
        <w:rPr>
          <w:sz w:val="23"/>
          <w:szCs w:val="23"/>
        </w:rPr>
        <w:t>Ávila</w:t>
      </w:r>
      <w:r>
        <w:rPr>
          <w:sz w:val="23"/>
          <w:szCs w:val="23"/>
        </w:rPr>
        <w:t xml:space="preserve"> Duboc – Diretor de Obras Públicas.</w:t>
      </w:r>
    </w:p>
    <w:p w14:paraId="021C686D" w14:textId="77777777" w:rsidR="00DC2AE9" w:rsidRDefault="00DC2AE9">
      <w:pPr>
        <w:pStyle w:val="Corpodetexto"/>
        <w:rPr>
          <w:sz w:val="22"/>
        </w:rPr>
      </w:pPr>
    </w:p>
    <w:p w14:paraId="16DECB02" w14:textId="77777777" w:rsidR="00B028CB" w:rsidRDefault="00C50D6F" w:rsidP="00DC2AE9">
      <w:pPr>
        <w:pStyle w:val="Ttulo21"/>
        <w:numPr>
          <w:ilvl w:val="0"/>
          <w:numId w:val="2"/>
        </w:numPr>
        <w:tabs>
          <w:tab w:val="left" w:pos="641"/>
        </w:tabs>
        <w:spacing w:before="0"/>
        <w:ind w:left="640" w:hanging="361"/>
        <w:jc w:val="both"/>
      </w:pPr>
      <w:r>
        <w:t>DISPOSIÇÕES</w:t>
      </w:r>
      <w:r>
        <w:rPr>
          <w:spacing w:val="-1"/>
        </w:rPr>
        <w:t xml:space="preserve"> </w:t>
      </w:r>
      <w:r>
        <w:t>GERAIS:</w:t>
      </w:r>
    </w:p>
    <w:p w14:paraId="7C1EC20C" w14:textId="77777777" w:rsidR="00DC2AE9" w:rsidRDefault="00DC2AE9" w:rsidP="00DC2AE9">
      <w:pPr>
        <w:pStyle w:val="Ttulo21"/>
        <w:tabs>
          <w:tab w:val="left" w:pos="641"/>
        </w:tabs>
        <w:spacing w:before="0"/>
        <w:jc w:val="both"/>
      </w:pPr>
    </w:p>
    <w:p w14:paraId="430751A7" w14:textId="588EDC69" w:rsidR="00DC2AE9" w:rsidRDefault="00FA7426" w:rsidP="00BD389E">
      <w:pPr>
        <w:spacing w:before="120"/>
        <w:ind w:left="284"/>
        <w:jc w:val="both"/>
        <w:rPr>
          <w:color w:val="000000"/>
          <w:sz w:val="23"/>
          <w:szCs w:val="23"/>
          <w:lang w:val="pt-BR" w:eastAsia="pt-BR"/>
        </w:rPr>
      </w:pPr>
      <w:r w:rsidRPr="00BD389E">
        <w:rPr>
          <w:b/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613952" behindDoc="1" locked="0" layoutInCell="1" allowOverlap="1" wp14:anchorId="034834E1" wp14:editId="0421573C">
                <wp:simplePos x="0" y="0"/>
                <wp:positionH relativeFrom="margin">
                  <wp:posOffset>-61282</wp:posOffset>
                </wp:positionH>
                <wp:positionV relativeFrom="paragraph">
                  <wp:posOffset>394563</wp:posOffset>
                </wp:positionV>
                <wp:extent cx="6339840" cy="18415"/>
                <wp:effectExtent l="0" t="0" r="3810" b="635"/>
                <wp:wrapTopAndBottom/>
                <wp:docPr id="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984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<w:pict>
              <v:rect w14:anchorId="7E83B2B8" id="Rectangle 4" o:spid="_x0000_s1026" style="position:absolute;margin-left:-4.85pt;margin-top:31.05pt;width:499.2pt;height:1.45pt;z-index:-157025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" fillcolor="black" stroked="f">
                <w10:wrap type="topAndBottom" anchorx="margin"/>
              </v:rect>
            </w:pict>
          </mc:Fallback>
        </mc:AlternateContent>
      </w:r>
      <w:r w:rsidR="00BD389E" w:rsidRPr="00BD389E">
        <w:rPr>
          <w:b/>
          <w:color w:val="000000"/>
          <w:sz w:val="23"/>
          <w:szCs w:val="23"/>
          <w:lang w:val="pt-BR" w:eastAsia="pt-BR"/>
        </w:rPr>
        <w:t>15.1</w:t>
      </w:r>
      <w:r w:rsidR="00BD389E">
        <w:rPr>
          <w:color w:val="000000"/>
          <w:sz w:val="23"/>
          <w:szCs w:val="23"/>
          <w:lang w:val="pt-BR" w:eastAsia="pt-BR"/>
        </w:rPr>
        <w:t xml:space="preserve"> </w:t>
      </w:r>
      <w:r w:rsidR="00DC2AE9" w:rsidRPr="00DC2AE9">
        <w:rPr>
          <w:color w:val="000000"/>
          <w:sz w:val="23"/>
          <w:szCs w:val="23"/>
          <w:lang w:val="pt-BR" w:eastAsia="pt-BR"/>
        </w:rPr>
        <w:t>Não há disposições gerais.</w:t>
      </w:r>
    </w:p>
    <w:p w14:paraId="0AD440EC" w14:textId="77777777" w:rsidR="00B028CB" w:rsidRDefault="00B028CB">
      <w:pPr>
        <w:pStyle w:val="Corpodetexto"/>
        <w:spacing w:before="9"/>
        <w:rPr>
          <w:sz w:val="23"/>
        </w:rPr>
      </w:pPr>
    </w:p>
    <w:p w14:paraId="0BCB5BA1" w14:textId="77777777" w:rsidR="00B028CB" w:rsidRDefault="00C50D6F" w:rsidP="00882F76">
      <w:pPr>
        <w:pStyle w:val="Ttulo21"/>
        <w:numPr>
          <w:ilvl w:val="0"/>
          <w:numId w:val="2"/>
        </w:numPr>
        <w:tabs>
          <w:tab w:val="left" w:pos="641"/>
        </w:tabs>
        <w:ind w:left="640" w:hanging="361"/>
        <w:jc w:val="both"/>
      </w:pPr>
      <w:r>
        <w:t>ANEXO(S) DO</w:t>
      </w:r>
      <w:r>
        <w:rPr>
          <w:spacing w:val="-1"/>
        </w:rPr>
        <w:t xml:space="preserve"> </w:t>
      </w:r>
      <w:r>
        <w:t>TR:</w:t>
      </w:r>
    </w:p>
    <w:p w14:paraId="1386E451" w14:textId="77777777" w:rsidR="00B028CB" w:rsidRDefault="00B028CB">
      <w:pPr>
        <w:pStyle w:val="Corpodetexto"/>
        <w:rPr>
          <w:sz w:val="20"/>
        </w:rPr>
      </w:pPr>
    </w:p>
    <w:p w14:paraId="38F1AD13" w14:textId="2594A642" w:rsidR="00882F76" w:rsidRPr="00E4742A" w:rsidRDefault="00BD389E" w:rsidP="00BD389E">
      <w:pPr>
        <w:pStyle w:val="Corpodetexto"/>
        <w:ind w:left="284"/>
        <w:rPr>
          <w:sz w:val="23"/>
          <w:szCs w:val="22"/>
        </w:rPr>
      </w:pPr>
      <w:proofErr w:type="gramStart"/>
      <w:r w:rsidRPr="00BD389E">
        <w:rPr>
          <w:b/>
          <w:sz w:val="23"/>
          <w:szCs w:val="22"/>
        </w:rPr>
        <w:t>16.1</w:t>
      </w:r>
      <w:r>
        <w:rPr>
          <w:sz w:val="23"/>
          <w:szCs w:val="22"/>
        </w:rPr>
        <w:t xml:space="preserve"> </w:t>
      </w:r>
      <w:r w:rsidR="00BD4A2B" w:rsidRPr="00BD389E">
        <w:rPr>
          <w:b/>
          <w:sz w:val="23"/>
          <w:szCs w:val="22"/>
        </w:rPr>
        <w:t>Anexo</w:t>
      </w:r>
      <w:proofErr w:type="gramEnd"/>
      <w:r w:rsidR="00BD4A2B" w:rsidRPr="00BD389E">
        <w:rPr>
          <w:b/>
          <w:sz w:val="23"/>
          <w:szCs w:val="22"/>
        </w:rPr>
        <w:t xml:space="preserve"> I</w:t>
      </w:r>
      <w:r w:rsidR="00FE4CED">
        <w:rPr>
          <w:b/>
          <w:sz w:val="23"/>
          <w:szCs w:val="22"/>
        </w:rPr>
        <w:t>-1</w:t>
      </w:r>
      <w:r w:rsidR="00BD4A2B" w:rsidRPr="00BD389E">
        <w:rPr>
          <w:b/>
          <w:sz w:val="23"/>
          <w:szCs w:val="22"/>
        </w:rPr>
        <w:t xml:space="preserve"> </w:t>
      </w:r>
      <w:r w:rsidR="00BD4A2B">
        <w:rPr>
          <w:sz w:val="23"/>
          <w:szCs w:val="22"/>
        </w:rPr>
        <w:t xml:space="preserve">- </w:t>
      </w:r>
      <w:r>
        <w:rPr>
          <w:color w:val="000000"/>
          <w:sz w:val="23"/>
          <w:szCs w:val="23"/>
          <w:lang w:val="pt-BR" w:eastAsia="pt-BR"/>
        </w:rPr>
        <w:t>Termo de A</w:t>
      </w:r>
      <w:r w:rsidR="00FF7472">
        <w:rPr>
          <w:color w:val="000000"/>
          <w:sz w:val="23"/>
          <w:szCs w:val="23"/>
          <w:lang w:val="pt-BR" w:eastAsia="pt-BR"/>
        </w:rPr>
        <w:t xml:space="preserve">ceite das </w:t>
      </w:r>
      <w:r>
        <w:rPr>
          <w:color w:val="000000"/>
          <w:sz w:val="23"/>
          <w:szCs w:val="23"/>
          <w:lang w:val="pt-BR" w:eastAsia="pt-BR"/>
        </w:rPr>
        <w:t>C</w:t>
      </w:r>
      <w:r w:rsidR="00FF7472">
        <w:rPr>
          <w:color w:val="000000"/>
          <w:sz w:val="23"/>
          <w:szCs w:val="23"/>
          <w:lang w:val="pt-BR" w:eastAsia="pt-BR"/>
        </w:rPr>
        <w:t xml:space="preserve">láusulas de </w:t>
      </w:r>
      <w:r>
        <w:rPr>
          <w:color w:val="000000"/>
          <w:sz w:val="23"/>
          <w:szCs w:val="23"/>
          <w:lang w:val="pt-BR" w:eastAsia="pt-BR"/>
        </w:rPr>
        <w:t>E</w:t>
      </w:r>
      <w:r w:rsidR="00FF7472">
        <w:rPr>
          <w:color w:val="000000"/>
          <w:sz w:val="23"/>
          <w:szCs w:val="23"/>
          <w:lang w:val="pt-BR" w:eastAsia="pt-BR"/>
        </w:rPr>
        <w:t>ntrega.</w:t>
      </w:r>
    </w:p>
    <w:p w14:paraId="5FF864CA" w14:textId="47DABA48" w:rsidR="00925A32" w:rsidRDefault="00FF7472" w:rsidP="003D7DBB">
      <w:pPr>
        <w:pStyle w:val="Default"/>
        <w:jc w:val="center"/>
      </w:pPr>
      <w:r>
        <w:rPr>
          <w:noProof/>
        </w:rPr>
        <mc:AlternateContent>
          <mc:Choice Requires="wps">
            <w:drawing>
              <wp:anchor distT="0" distB="0" distL="0" distR="0" simplePos="0" relativeHeight="487627264" behindDoc="1" locked="0" layoutInCell="1" allowOverlap="1" wp14:anchorId="0E1C54D2" wp14:editId="6FEEB359">
                <wp:simplePos x="0" y="0"/>
                <wp:positionH relativeFrom="margin">
                  <wp:posOffset>0</wp:posOffset>
                </wp:positionH>
                <wp:positionV relativeFrom="paragraph">
                  <wp:posOffset>259080</wp:posOffset>
                </wp:positionV>
                <wp:extent cx="6339840" cy="18415"/>
                <wp:effectExtent l="0" t="0" r="3810" b="635"/>
                <wp:wrapTopAndBottom/>
                <wp:docPr id="5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984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<w:pict>
              <v:rect w14:anchorId="49EF7C02" id="Rectangle 4" o:spid="_x0000_s1026" style="position:absolute;margin-left:0;margin-top:20.4pt;width:499.2pt;height:1.45pt;z-index:-15689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" fillcolor="black" stroked="f">
                <w10:wrap type="topAndBottom" anchorx="margin"/>
              </v:rect>
            </w:pict>
          </mc:Fallback>
        </mc:AlternateContent>
      </w:r>
    </w:p>
    <w:p w14:paraId="253E88C7" w14:textId="77777777" w:rsidR="00051455" w:rsidRDefault="00051455" w:rsidP="002B029D">
      <w:pPr>
        <w:pStyle w:val="Corpodetexto"/>
        <w:tabs>
          <w:tab w:val="left" w:pos="2119"/>
          <w:tab w:val="left" w:pos="4627"/>
          <w:tab w:val="left" w:pos="5573"/>
        </w:tabs>
        <w:spacing w:before="90"/>
      </w:pPr>
    </w:p>
    <w:p w14:paraId="6B120631" w14:textId="77777777" w:rsidR="00051455" w:rsidRDefault="00051455" w:rsidP="00051455">
      <w:pPr>
        <w:pStyle w:val="Corpodetexto"/>
        <w:tabs>
          <w:tab w:val="left" w:pos="2119"/>
          <w:tab w:val="left" w:pos="4627"/>
          <w:tab w:val="left" w:pos="5573"/>
        </w:tabs>
        <w:spacing w:before="90"/>
        <w:ind w:left="119"/>
        <w:jc w:val="center"/>
      </w:pPr>
    </w:p>
    <w:p w14:paraId="2D848614" w14:textId="77777777" w:rsidR="00051455" w:rsidRDefault="00051455" w:rsidP="00051455">
      <w:pPr>
        <w:pStyle w:val="Corpodetexto"/>
        <w:tabs>
          <w:tab w:val="left" w:pos="2119"/>
          <w:tab w:val="left" w:pos="4627"/>
          <w:tab w:val="left" w:pos="5573"/>
        </w:tabs>
        <w:spacing w:before="90"/>
        <w:ind w:left="119"/>
        <w:jc w:val="center"/>
      </w:pPr>
    </w:p>
    <w:p w14:paraId="501885E8" w14:textId="77777777" w:rsidR="00051455" w:rsidRDefault="00051455" w:rsidP="00051455">
      <w:pPr>
        <w:pStyle w:val="Corpodetexto"/>
        <w:tabs>
          <w:tab w:val="left" w:pos="2119"/>
          <w:tab w:val="left" w:pos="4627"/>
          <w:tab w:val="left" w:pos="5573"/>
        </w:tabs>
        <w:spacing w:before="90"/>
        <w:ind w:left="119"/>
        <w:jc w:val="center"/>
      </w:pPr>
    </w:p>
    <w:p w14:paraId="1946B7C8" w14:textId="0564BBF5" w:rsidR="00051455" w:rsidRPr="00051455" w:rsidRDefault="00FF7472" w:rsidP="00051455">
      <w:pPr>
        <w:pStyle w:val="Corpodetexto"/>
        <w:tabs>
          <w:tab w:val="left" w:pos="2119"/>
          <w:tab w:val="left" w:pos="4627"/>
          <w:tab w:val="left" w:pos="5573"/>
        </w:tabs>
        <w:spacing w:before="90"/>
        <w:ind w:left="119"/>
        <w:jc w:val="center"/>
      </w:pPr>
      <w:r>
        <w:t>Barra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Piraí,</w:t>
      </w:r>
      <w:proofErr w:type="gramStart"/>
      <w:r w:rsidR="004D503A">
        <w:t xml:space="preserve"> </w:t>
      </w:r>
      <w:r>
        <w:rPr>
          <w:u w:val="single"/>
        </w:rPr>
        <w:t xml:space="preserve"> </w:t>
      </w:r>
      <w:proofErr w:type="gramEnd"/>
      <w:r>
        <w:rPr>
          <w:u w:val="single"/>
        </w:rPr>
        <w:tab/>
      </w:r>
      <w:r>
        <w:t xml:space="preserve">de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de</w:t>
      </w:r>
      <w:r>
        <w:rPr>
          <w:spacing w:val="-1"/>
        </w:rPr>
        <w:t xml:space="preserve"> </w:t>
      </w:r>
      <w:r>
        <w:t>20</w:t>
      </w:r>
      <w:r w:rsidR="004D503A">
        <w:t>2</w:t>
      </w:r>
      <w:r w:rsidR="00001B0D">
        <w:t>2</w:t>
      </w:r>
      <w:r w:rsidR="004D503A">
        <w:t>.</w:t>
      </w:r>
    </w:p>
    <w:p w14:paraId="12334505" w14:textId="77777777" w:rsidR="00FF7472" w:rsidRDefault="00FF7472" w:rsidP="00FF7472">
      <w:pPr>
        <w:pStyle w:val="Corpodetexto"/>
        <w:rPr>
          <w:sz w:val="20"/>
        </w:rPr>
      </w:pPr>
    </w:p>
    <w:p w14:paraId="53EB972C" w14:textId="77777777" w:rsidR="00FF7472" w:rsidRDefault="00FF7472" w:rsidP="00FF7472">
      <w:pPr>
        <w:pStyle w:val="Corpodetexto"/>
        <w:rPr>
          <w:sz w:val="20"/>
        </w:rPr>
      </w:pPr>
    </w:p>
    <w:p w14:paraId="396186DE" w14:textId="77777777" w:rsidR="002B029D" w:rsidRDefault="002B029D" w:rsidP="00FF7472">
      <w:pPr>
        <w:pStyle w:val="Corpodetexto"/>
        <w:rPr>
          <w:sz w:val="20"/>
        </w:rPr>
      </w:pPr>
    </w:p>
    <w:bookmarkStart w:id="1" w:name="_GoBack"/>
    <w:bookmarkEnd w:id="1"/>
    <w:p w14:paraId="10136255" w14:textId="77777777" w:rsidR="00FF7472" w:rsidRDefault="00FF7472" w:rsidP="00FF7472">
      <w:pPr>
        <w:pStyle w:val="Corpodetexto"/>
        <w:spacing w:before="7"/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625216" behindDoc="1" locked="0" layoutInCell="1" allowOverlap="1" wp14:anchorId="336361B2" wp14:editId="06A7AB61">
                <wp:simplePos x="0" y="0"/>
                <wp:positionH relativeFrom="page">
                  <wp:posOffset>2421890</wp:posOffset>
                </wp:positionH>
                <wp:positionV relativeFrom="paragraph">
                  <wp:posOffset>208280</wp:posOffset>
                </wp:positionV>
                <wp:extent cx="2895600" cy="1270"/>
                <wp:effectExtent l="0" t="0" r="0" b="0"/>
                <wp:wrapTopAndBottom/>
                <wp:docPr id="5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95600" cy="1270"/>
                        </a:xfrm>
                        <a:custGeom>
                          <a:avLst/>
                          <a:gdLst>
                            <a:gd name="T0" fmla="+- 0 3814 3814"/>
                            <a:gd name="T1" fmla="*/ T0 w 4560"/>
                            <a:gd name="T2" fmla="+- 0 8374 3814"/>
                            <a:gd name="T3" fmla="*/ T2 w 45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560">
                              <a:moveTo>
                                <a:pt x="0" y="0"/>
                              </a:moveTo>
                              <a:lnTo>
                                <a:pt x="45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<w:pict>
              <v:shape w14:anchorId="71123070" id="Freeform 2" o:spid="_x0000_s1026" style="position:absolute;margin-left:190.7pt;margin-top:16.4pt;width:228pt;height:.1pt;z-index:-15691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" path="m,l4560,e" filled="f" strokeweight=".48pt">
                <v:path arrowok="t" o:connecttype="custom" o:connectlocs="0,0;2895600,0" o:connectangles="0,0"/>
                <w10:wrap type="topAndBottom" anchorx="page"/>
              </v:shape>
            </w:pict>
          </mc:Fallback>
        </mc:AlternateContent>
      </w:r>
    </w:p>
    <w:p w14:paraId="52B00735" w14:textId="1E455CD5" w:rsidR="00FF7472" w:rsidRPr="00BD4A2B" w:rsidRDefault="009E4EFC" w:rsidP="009E4EFC">
      <w:pPr>
        <w:rPr>
          <w:i/>
          <w:sz w:val="24"/>
        </w:rPr>
      </w:pPr>
      <w:r>
        <w:rPr>
          <w:i/>
          <w:sz w:val="24"/>
        </w:rPr>
        <w:t xml:space="preserve">                                                               Isabella da Silva Guimarães</w:t>
      </w:r>
    </w:p>
    <w:p w14:paraId="46115C29" w14:textId="6923D23D" w:rsidR="00FF7472" w:rsidRDefault="009E4EFC" w:rsidP="009E4EFC">
      <w:pPr>
        <w:jc w:val="center"/>
        <w:rPr>
          <w:i/>
          <w:sz w:val="24"/>
        </w:rPr>
      </w:pPr>
      <w:r>
        <w:rPr>
          <w:i/>
          <w:sz w:val="24"/>
        </w:rPr>
        <w:t>Encarregada de Obras</w:t>
      </w:r>
    </w:p>
    <w:p w14:paraId="60B40A7E" w14:textId="536C4512" w:rsidR="00FF7472" w:rsidRDefault="00FF7472" w:rsidP="001155EC">
      <w:pPr>
        <w:rPr>
          <w:i/>
          <w:sz w:val="24"/>
        </w:rPr>
      </w:pPr>
      <w:r>
        <w:rPr>
          <w:i/>
          <w:sz w:val="24"/>
        </w:rPr>
        <w:t xml:space="preserve">                                                        </w:t>
      </w:r>
      <w:r w:rsidR="009E4EFC">
        <w:rPr>
          <w:i/>
          <w:sz w:val="24"/>
        </w:rPr>
        <w:t xml:space="preserve">                  Matr. 11418</w:t>
      </w:r>
    </w:p>
    <w:p w14:paraId="57D5EA8C" w14:textId="77777777" w:rsidR="00051455" w:rsidRDefault="00051455" w:rsidP="00FF7472">
      <w:pPr>
        <w:pStyle w:val="Default"/>
        <w:jc w:val="center"/>
        <w:rPr>
          <w:b/>
          <w:sz w:val="28"/>
          <w:szCs w:val="28"/>
        </w:rPr>
      </w:pPr>
    </w:p>
    <w:p w14:paraId="4493F1D3" w14:textId="77777777" w:rsidR="00051455" w:rsidRDefault="00051455" w:rsidP="00FF7472">
      <w:pPr>
        <w:pStyle w:val="Default"/>
        <w:jc w:val="center"/>
        <w:rPr>
          <w:b/>
          <w:sz w:val="28"/>
          <w:szCs w:val="28"/>
        </w:rPr>
      </w:pPr>
    </w:p>
    <w:p w14:paraId="7AB0F3E1" w14:textId="77777777" w:rsidR="00051455" w:rsidRDefault="00051455" w:rsidP="00FF7472">
      <w:pPr>
        <w:pStyle w:val="Default"/>
        <w:jc w:val="center"/>
        <w:rPr>
          <w:b/>
          <w:sz w:val="28"/>
          <w:szCs w:val="28"/>
        </w:rPr>
      </w:pPr>
    </w:p>
    <w:p w14:paraId="718902D6" w14:textId="77777777" w:rsidR="00051455" w:rsidRDefault="00051455" w:rsidP="00FF7472">
      <w:pPr>
        <w:pStyle w:val="Default"/>
        <w:jc w:val="center"/>
        <w:rPr>
          <w:b/>
          <w:sz w:val="28"/>
          <w:szCs w:val="28"/>
        </w:rPr>
      </w:pPr>
    </w:p>
    <w:p w14:paraId="0F6C0ED0" w14:textId="77777777" w:rsidR="00FE4CED" w:rsidRDefault="00FE4CED" w:rsidP="00FF7472">
      <w:pPr>
        <w:pStyle w:val="Default"/>
        <w:jc w:val="center"/>
        <w:rPr>
          <w:b/>
          <w:sz w:val="28"/>
          <w:szCs w:val="28"/>
        </w:rPr>
      </w:pPr>
    </w:p>
    <w:p w14:paraId="3F810A18" w14:textId="77777777" w:rsidR="00FE4CED" w:rsidRDefault="00FE4CED" w:rsidP="00FF7472">
      <w:pPr>
        <w:pStyle w:val="Default"/>
        <w:jc w:val="center"/>
        <w:rPr>
          <w:b/>
          <w:sz w:val="28"/>
          <w:szCs w:val="28"/>
        </w:rPr>
      </w:pPr>
    </w:p>
    <w:p w14:paraId="546D0DF7" w14:textId="77777777" w:rsidR="00FE4CED" w:rsidRDefault="00FE4CED" w:rsidP="00FF7472">
      <w:pPr>
        <w:pStyle w:val="Default"/>
        <w:jc w:val="center"/>
        <w:rPr>
          <w:b/>
          <w:sz w:val="28"/>
          <w:szCs w:val="28"/>
        </w:rPr>
      </w:pPr>
    </w:p>
    <w:p w14:paraId="76BD8F00" w14:textId="77777777" w:rsidR="00FE4CED" w:rsidRDefault="00FE4CED" w:rsidP="00FF7472">
      <w:pPr>
        <w:pStyle w:val="Default"/>
        <w:jc w:val="center"/>
        <w:rPr>
          <w:b/>
          <w:sz w:val="28"/>
          <w:szCs w:val="28"/>
        </w:rPr>
      </w:pPr>
    </w:p>
    <w:p w14:paraId="6123DDC5" w14:textId="77777777" w:rsidR="00FE4CED" w:rsidRDefault="00FE4CED" w:rsidP="00FF7472">
      <w:pPr>
        <w:pStyle w:val="Default"/>
        <w:jc w:val="center"/>
        <w:rPr>
          <w:b/>
          <w:sz w:val="28"/>
          <w:szCs w:val="28"/>
        </w:rPr>
      </w:pPr>
    </w:p>
    <w:p w14:paraId="37FFC8A0" w14:textId="77777777" w:rsidR="00FE4CED" w:rsidRDefault="00FE4CED" w:rsidP="00FF7472">
      <w:pPr>
        <w:pStyle w:val="Default"/>
        <w:jc w:val="center"/>
        <w:rPr>
          <w:b/>
          <w:sz w:val="28"/>
          <w:szCs w:val="28"/>
        </w:rPr>
      </w:pPr>
    </w:p>
    <w:p w14:paraId="6E97F5E7" w14:textId="77777777" w:rsidR="002B029D" w:rsidRDefault="002B029D" w:rsidP="00FF7472">
      <w:pPr>
        <w:pStyle w:val="Default"/>
        <w:jc w:val="center"/>
        <w:rPr>
          <w:b/>
          <w:sz w:val="28"/>
          <w:szCs w:val="28"/>
        </w:rPr>
      </w:pPr>
    </w:p>
    <w:p w14:paraId="56C18A4B" w14:textId="77777777" w:rsidR="002B029D" w:rsidRDefault="002B029D" w:rsidP="00FF7472">
      <w:pPr>
        <w:pStyle w:val="Default"/>
        <w:jc w:val="center"/>
        <w:rPr>
          <w:b/>
          <w:sz w:val="28"/>
          <w:szCs w:val="28"/>
        </w:rPr>
      </w:pPr>
    </w:p>
    <w:p w14:paraId="7C70D9E7" w14:textId="77777777" w:rsidR="002B029D" w:rsidRDefault="002B029D" w:rsidP="00FF7472">
      <w:pPr>
        <w:pStyle w:val="Default"/>
        <w:jc w:val="center"/>
        <w:rPr>
          <w:b/>
          <w:sz w:val="28"/>
          <w:szCs w:val="28"/>
        </w:rPr>
      </w:pPr>
    </w:p>
    <w:p w14:paraId="6FBC075B" w14:textId="77777777" w:rsidR="00051455" w:rsidRDefault="00051455" w:rsidP="00FF7472">
      <w:pPr>
        <w:pStyle w:val="Default"/>
        <w:jc w:val="center"/>
        <w:rPr>
          <w:b/>
          <w:sz w:val="28"/>
          <w:szCs w:val="28"/>
        </w:rPr>
      </w:pPr>
    </w:p>
    <w:p w14:paraId="2E5BDBA9" w14:textId="5EBA2119" w:rsidR="00051455" w:rsidRPr="00271C2A" w:rsidRDefault="00FF7472" w:rsidP="00271C2A">
      <w:pPr>
        <w:pStyle w:val="Default"/>
        <w:jc w:val="center"/>
        <w:rPr>
          <w:b/>
          <w:sz w:val="28"/>
          <w:szCs w:val="28"/>
        </w:rPr>
      </w:pPr>
      <w:r w:rsidRPr="000F0DF7">
        <w:rPr>
          <w:b/>
          <w:sz w:val="28"/>
          <w:szCs w:val="28"/>
        </w:rPr>
        <w:t>ANEXO I</w:t>
      </w:r>
      <w:r w:rsidR="00FE4CED">
        <w:rPr>
          <w:b/>
          <w:sz w:val="28"/>
          <w:szCs w:val="28"/>
        </w:rPr>
        <w:t>-1</w:t>
      </w:r>
    </w:p>
    <w:p w14:paraId="16E63C18" w14:textId="289DE1E2" w:rsidR="00B06D8F" w:rsidRDefault="00B06D8F" w:rsidP="00051455">
      <w:pPr>
        <w:pStyle w:val="Default"/>
        <w:jc w:val="center"/>
        <w:rPr>
          <w:b/>
          <w:sz w:val="36"/>
          <w:szCs w:val="36"/>
        </w:rPr>
      </w:pPr>
      <w:r w:rsidRPr="000F0DF7">
        <w:rPr>
          <w:b/>
          <w:sz w:val="36"/>
          <w:szCs w:val="36"/>
        </w:rPr>
        <w:t>Termo de aceite das Condições de Entrega do Objeto</w:t>
      </w:r>
    </w:p>
    <w:p w14:paraId="6AC077D7" w14:textId="77777777" w:rsidR="00FE4CED" w:rsidRDefault="00FE4CED" w:rsidP="00051455">
      <w:pPr>
        <w:pStyle w:val="Default"/>
        <w:jc w:val="center"/>
        <w:rPr>
          <w:b/>
          <w:sz w:val="36"/>
          <w:szCs w:val="36"/>
        </w:rPr>
      </w:pPr>
    </w:p>
    <w:p w14:paraId="199C28E8" w14:textId="68C1EC29" w:rsidR="00B06D8F" w:rsidRPr="0050353E" w:rsidRDefault="009A53B8" w:rsidP="00B06D8F">
      <w:pPr>
        <w:pStyle w:val="Default"/>
        <w:spacing w:after="240"/>
        <w:ind w:left="36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1</w:t>
      </w:r>
      <w:r w:rsidR="00B06D8F" w:rsidRPr="0050353E">
        <w:rPr>
          <w:b/>
          <w:bCs/>
          <w:sz w:val="20"/>
          <w:szCs w:val="20"/>
        </w:rPr>
        <w:t>. CONDIÇÕES DE ENTREGA DO OBJETO</w:t>
      </w:r>
      <w:r w:rsidR="00B06D8F">
        <w:rPr>
          <w:b/>
          <w:bCs/>
          <w:sz w:val="20"/>
          <w:szCs w:val="20"/>
        </w:rPr>
        <w:t xml:space="preserve"> </w:t>
      </w:r>
    </w:p>
    <w:p w14:paraId="16DA0B00" w14:textId="1F4F7E95" w:rsidR="00B06D8F" w:rsidRPr="0050353E" w:rsidRDefault="009A53B8" w:rsidP="00E365C2">
      <w:pPr>
        <w:spacing w:after="120"/>
        <w:ind w:left="284"/>
        <w:jc w:val="both"/>
        <w:rPr>
          <w:color w:val="000000"/>
          <w:sz w:val="20"/>
          <w:szCs w:val="20"/>
          <w:lang w:eastAsia="pt-BR"/>
        </w:rPr>
      </w:pPr>
      <w:r>
        <w:rPr>
          <w:b/>
          <w:color w:val="000000"/>
          <w:sz w:val="20"/>
          <w:szCs w:val="20"/>
          <w:lang w:eastAsia="pt-BR"/>
        </w:rPr>
        <w:t>1</w:t>
      </w:r>
      <w:r w:rsidR="00B06D8F" w:rsidRPr="00C67253">
        <w:rPr>
          <w:b/>
          <w:color w:val="000000"/>
          <w:sz w:val="20"/>
          <w:szCs w:val="20"/>
          <w:lang w:eastAsia="pt-BR"/>
        </w:rPr>
        <w:t>.1.</w:t>
      </w:r>
      <w:r w:rsidR="00B06D8F" w:rsidRPr="0050353E">
        <w:rPr>
          <w:color w:val="000000"/>
          <w:sz w:val="20"/>
          <w:szCs w:val="20"/>
          <w:lang w:eastAsia="pt-BR"/>
        </w:rPr>
        <w:t xml:space="preserve"> A Unidade responsável pelo recebimento do objeto será o Almoxarifado da Secretaria de Obras, localizada à </w:t>
      </w:r>
      <w:proofErr w:type="gramStart"/>
      <w:r w:rsidR="00B06D8F" w:rsidRPr="0050353E">
        <w:rPr>
          <w:color w:val="000000"/>
          <w:sz w:val="20"/>
          <w:szCs w:val="20"/>
          <w:lang w:eastAsia="pt-BR"/>
        </w:rPr>
        <w:t>Rodoviária Lúcio Meira</w:t>
      </w:r>
      <w:proofErr w:type="gramEnd"/>
      <w:r w:rsidR="00B06D8F" w:rsidRPr="0050353E">
        <w:rPr>
          <w:color w:val="000000"/>
          <w:sz w:val="20"/>
          <w:szCs w:val="20"/>
          <w:lang w:eastAsia="pt-BR"/>
        </w:rPr>
        <w:t xml:space="preserve"> BR 393 – KM 255 – Belvedere da Taquara – Cep.: 27110-360. </w:t>
      </w:r>
      <w:r w:rsidR="00B06D8F" w:rsidRPr="004D503A">
        <w:rPr>
          <w:color w:val="000000"/>
          <w:sz w:val="20"/>
          <w:szCs w:val="20"/>
          <w:highlight w:val="yellow"/>
          <w:lang w:eastAsia="pt-BR"/>
        </w:rPr>
        <w:t xml:space="preserve">Os materiais que não puderem ser entregues no endereço citado, por conveniência ou oportunidade, e ainda por necessidade de logística, serão entregues nos respectivos locais de realização das obras, sendo que tal especificidade da entrega será justificada na </w:t>
      </w:r>
      <w:r>
        <w:rPr>
          <w:b/>
          <w:color w:val="000000"/>
          <w:sz w:val="20"/>
          <w:szCs w:val="20"/>
          <w:highlight w:val="yellow"/>
          <w:lang w:eastAsia="pt-BR"/>
        </w:rPr>
        <w:t>Re</w:t>
      </w:r>
      <w:r w:rsidR="00B06D8F" w:rsidRPr="009A53B8">
        <w:rPr>
          <w:b/>
          <w:color w:val="000000"/>
          <w:sz w:val="20"/>
          <w:szCs w:val="20"/>
          <w:highlight w:val="yellow"/>
          <w:lang w:eastAsia="pt-BR"/>
        </w:rPr>
        <w:t xml:space="preserve">quisição </w:t>
      </w:r>
      <w:r>
        <w:rPr>
          <w:b/>
          <w:color w:val="000000"/>
          <w:sz w:val="20"/>
          <w:szCs w:val="20"/>
          <w:highlight w:val="yellow"/>
          <w:lang w:eastAsia="pt-BR"/>
        </w:rPr>
        <w:t>(</w:t>
      </w:r>
      <w:r w:rsidR="00B06D8F" w:rsidRPr="009A53B8">
        <w:rPr>
          <w:b/>
          <w:color w:val="000000"/>
          <w:sz w:val="20"/>
          <w:szCs w:val="20"/>
          <w:highlight w:val="yellow"/>
          <w:lang w:eastAsia="pt-BR"/>
        </w:rPr>
        <w:t>Ata</w:t>
      </w:r>
      <w:r>
        <w:rPr>
          <w:b/>
          <w:color w:val="000000"/>
          <w:sz w:val="20"/>
          <w:szCs w:val="20"/>
          <w:highlight w:val="yellow"/>
          <w:lang w:eastAsia="pt-BR"/>
        </w:rPr>
        <w:t xml:space="preserve"> Reg. Preços)</w:t>
      </w:r>
      <w:r w:rsidR="00B06D8F" w:rsidRPr="004D503A">
        <w:rPr>
          <w:color w:val="000000"/>
          <w:sz w:val="20"/>
          <w:szCs w:val="20"/>
          <w:highlight w:val="yellow"/>
          <w:lang w:eastAsia="pt-BR"/>
        </w:rPr>
        <w:t xml:space="preserve"> para a compra propriamente dita.</w:t>
      </w:r>
    </w:p>
    <w:p w14:paraId="45E4B3C0" w14:textId="12CEC96C" w:rsidR="00B06D8F" w:rsidRPr="0050353E" w:rsidRDefault="009A53B8" w:rsidP="00E365C2">
      <w:pPr>
        <w:spacing w:after="120"/>
        <w:ind w:left="284"/>
        <w:jc w:val="both"/>
        <w:rPr>
          <w:color w:val="000000"/>
          <w:sz w:val="20"/>
          <w:szCs w:val="20"/>
          <w:lang w:eastAsia="pt-BR"/>
        </w:rPr>
      </w:pPr>
      <w:r>
        <w:rPr>
          <w:b/>
          <w:color w:val="000000"/>
          <w:sz w:val="20"/>
          <w:szCs w:val="20"/>
          <w:lang w:eastAsia="pt-BR"/>
        </w:rPr>
        <w:t>1</w:t>
      </w:r>
      <w:r w:rsidR="00B06D8F" w:rsidRPr="00C67253">
        <w:rPr>
          <w:b/>
          <w:color w:val="000000"/>
          <w:sz w:val="20"/>
          <w:szCs w:val="20"/>
          <w:lang w:eastAsia="pt-BR"/>
        </w:rPr>
        <w:t>.2.</w:t>
      </w:r>
      <w:r w:rsidR="00B06D8F" w:rsidRPr="0050353E">
        <w:rPr>
          <w:color w:val="000000"/>
          <w:sz w:val="20"/>
          <w:szCs w:val="20"/>
          <w:lang w:eastAsia="pt-BR"/>
        </w:rPr>
        <w:t xml:space="preserve"> O prazo de entrega dos materiais é de até </w:t>
      </w:r>
      <w:r w:rsidR="00B06D8F" w:rsidRPr="00E365C2">
        <w:rPr>
          <w:b/>
          <w:color w:val="000000"/>
          <w:sz w:val="20"/>
          <w:szCs w:val="20"/>
          <w:lang w:eastAsia="pt-BR"/>
        </w:rPr>
        <w:t>15 (quinze) dias correntes</w:t>
      </w:r>
      <w:r w:rsidR="00B06D8F" w:rsidRPr="0050353E">
        <w:rPr>
          <w:color w:val="000000"/>
          <w:sz w:val="20"/>
          <w:szCs w:val="20"/>
          <w:lang w:eastAsia="pt-BR"/>
        </w:rPr>
        <w:t>, contados a partir do recebimento da Nota de Empenho ou do pedido formal realizado pelo requisitante nos autos processuais.</w:t>
      </w:r>
    </w:p>
    <w:p w14:paraId="71D0A1CA" w14:textId="2693A487" w:rsidR="00B06D8F" w:rsidRDefault="009A53B8" w:rsidP="00E365C2">
      <w:pPr>
        <w:spacing w:after="120"/>
        <w:ind w:left="284"/>
        <w:jc w:val="both"/>
        <w:rPr>
          <w:color w:val="000000"/>
          <w:sz w:val="20"/>
          <w:szCs w:val="20"/>
          <w:lang w:eastAsia="pt-BR"/>
        </w:rPr>
      </w:pPr>
      <w:r>
        <w:rPr>
          <w:b/>
          <w:color w:val="000000"/>
          <w:sz w:val="20"/>
          <w:szCs w:val="20"/>
          <w:lang w:eastAsia="pt-BR"/>
        </w:rPr>
        <w:t>1</w:t>
      </w:r>
      <w:r w:rsidR="00B06D8F" w:rsidRPr="00C67253">
        <w:rPr>
          <w:b/>
          <w:color w:val="000000"/>
          <w:sz w:val="20"/>
          <w:szCs w:val="20"/>
          <w:lang w:eastAsia="pt-BR"/>
        </w:rPr>
        <w:t>.3.</w:t>
      </w:r>
      <w:r w:rsidR="00B06D8F" w:rsidRPr="0050353E">
        <w:rPr>
          <w:color w:val="000000"/>
          <w:sz w:val="20"/>
          <w:szCs w:val="20"/>
          <w:lang w:eastAsia="pt-BR"/>
        </w:rPr>
        <w:t xml:space="preserve"> No ato da entrega dos materiais, as Notas Fiscais devem conter as quantidades e especificações de todos os itens fornecidos de acordo com o descrito na nota de empenho.</w:t>
      </w:r>
    </w:p>
    <w:p w14:paraId="69B35B94" w14:textId="0450419B" w:rsidR="00B06D8F" w:rsidRPr="0050353E" w:rsidRDefault="009A53B8" w:rsidP="00C67253">
      <w:pPr>
        <w:spacing w:after="120"/>
        <w:ind w:left="284"/>
        <w:jc w:val="both"/>
        <w:rPr>
          <w:color w:val="000000"/>
          <w:sz w:val="20"/>
          <w:szCs w:val="20"/>
          <w:lang w:eastAsia="pt-BR"/>
        </w:rPr>
      </w:pPr>
      <w:r>
        <w:rPr>
          <w:b/>
          <w:color w:val="000000"/>
          <w:sz w:val="20"/>
          <w:szCs w:val="20"/>
          <w:lang w:eastAsia="pt-BR"/>
        </w:rPr>
        <w:t>1</w:t>
      </w:r>
      <w:r w:rsidR="00B06D8F" w:rsidRPr="00C67253">
        <w:rPr>
          <w:b/>
          <w:color w:val="000000"/>
          <w:sz w:val="20"/>
          <w:szCs w:val="20"/>
          <w:lang w:eastAsia="pt-BR"/>
        </w:rPr>
        <w:t>.4</w:t>
      </w:r>
      <w:r w:rsidR="00B06D8F" w:rsidRPr="0050353E">
        <w:rPr>
          <w:color w:val="000000"/>
          <w:sz w:val="20"/>
          <w:szCs w:val="20"/>
          <w:lang w:eastAsia="pt-BR"/>
        </w:rPr>
        <w:t xml:space="preserve">. O objeto será recebido </w:t>
      </w:r>
      <w:r w:rsidR="00B06D8F" w:rsidRPr="009A53B8">
        <w:rPr>
          <w:b/>
          <w:color w:val="000000"/>
          <w:sz w:val="20"/>
          <w:szCs w:val="20"/>
          <w:lang w:eastAsia="pt-BR"/>
        </w:rPr>
        <w:t>provisoriamente</w:t>
      </w:r>
      <w:r w:rsidR="00B06D8F" w:rsidRPr="0050353E">
        <w:rPr>
          <w:color w:val="000000"/>
          <w:sz w:val="20"/>
          <w:szCs w:val="20"/>
          <w:lang w:eastAsia="pt-BR"/>
        </w:rPr>
        <w:t>, no ato do recebimento no almoxarifado ou outro local indicado, para posterior verificação da conformidade do material com as especificações, comprovando que o material atende às especificações mínimas exigidas ou aquelas superiores oferecidas.</w:t>
      </w:r>
    </w:p>
    <w:p w14:paraId="20CD2764" w14:textId="765C2D29" w:rsidR="00B06D8F" w:rsidRPr="0050353E" w:rsidRDefault="009A53B8" w:rsidP="00C67253">
      <w:pPr>
        <w:spacing w:after="120"/>
        <w:ind w:left="709"/>
        <w:jc w:val="both"/>
        <w:rPr>
          <w:color w:val="000000"/>
          <w:sz w:val="20"/>
          <w:szCs w:val="20"/>
          <w:lang w:eastAsia="pt-BR"/>
        </w:rPr>
      </w:pPr>
      <w:r>
        <w:rPr>
          <w:b/>
          <w:color w:val="000000"/>
          <w:sz w:val="20"/>
          <w:szCs w:val="20"/>
          <w:lang w:eastAsia="pt-BR"/>
        </w:rPr>
        <w:t>1</w:t>
      </w:r>
      <w:r w:rsidR="00B06D8F" w:rsidRPr="00C67253">
        <w:rPr>
          <w:b/>
          <w:color w:val="000000"/>
          <w:sz w:val="20"/>
          <w:szCs w:val="20"/>
          <w:lang w:eastAsia="pt-BR"/>
        </w:rPr>
        <w:t>.4.1</w:t>
      </w:r>
      <w:r w:rsidR="00B06D8F" w:rsidRPr="0050353E">
        <w:rPr>
          <w:color w:val="000000"/>
          <w:sz w:val="20"/>
          <w:szCs w:val="20"/>
          <w:lang w:eastAsia="pt-BR"/>
        </w:rPr>
        <w:t xml:space="preserve"> O recebimento provisório será através de recibo acostado na Nota Fiscal Eletrônica, efetuado pelo servidor responsável pelo recebimento do objeto.</w:t>
      </w:r>
    </w:p>
    <w:p w14:paraId="796CED02" w14:textId="5401FA86" w:rsidR="00B06D8F" w:rsidRPr="0050353E" w:rsidRDefault="00B06D8F" w:rsidP="00C67253">
      <w:pPr>
        <w:spacing w:after="120"/>
        <w:ind w:left="709"/>
        <w:jc w:val="both"/>
        <w:rPr>
          <w:color w:val="000000"/>
          <w:sz w:val="20"/>
          <w:szCs w:val="20"/>
          <w:lang w:eastAsia="pt-BR"/>
        </w:rPr>
      </w:pPr>
      <w:r w:rsidRPr="0050353E">
        <w:rPr>
          <w:color w:val="000000"/>
          <w:sz w:val="20"/>
          <w:szCs w:val="20"/>
          <w:lang w:eastAsia="pt-BR"/>
        </w:rPr>
        <w:tab/>
      </w:r>
      <w:r w:rsidR="009A53B8" w:rsidRPr="009A53B8">
        <w:rPr>
          <w:b/>
          <w:color w:val="000000"/>
          <w:sz w:val="20"/>
          <w:szCs w:val="20"/>
          <w:lang w:eastAsia="pt-BR"/>
        </w:rPr>
        <w:t>1</w:t>
      </w:r>
      <w:r w:rsidRPr="009A53B8">
        <w:rPr>
          <w:b/>
          <w:color w:val="000000"/>
          <w:sz w:val="20"/>
          <w:szCs w:val="20"/>
          <w:lang w:eastAsia="pt-BR"/>
        </w:rPr>
        <w:t>.4.2</w:t>
      </w:r>
      <w:r w:rsidRPr="0050353E">
        <w:rPr>
          <w:color w:val="000000"/>
          <w:sz w:val="20"/>
          <w:szCs w:val="20"/>
          <w:lang w:eastAsia="pt-BR"/>
        </w:rPr>
        <w:t xml:space="preserve"> O recebimento provisório dos materiais não constitui aceitação dos mesmos, fato que será verificado com o recebimento definitivo.</w:t>
      </w:r>
    </w:p>
    <w:p w14:paraId="62CD6314" w14:textId="497F2C04" w:rsidR="00B06D8F" w:rsidRDefault="00B06D8F" w:rsidP="00C67253">
      <w:pPr>
        <w:spacing w:after="120"/>
        <w:ind w:left="709"/>
        <w:jc w:val="both"/>
        <w:rPr>
          <w:color w:val="000000"/>
          <w:sz w:val="20"/>
          <w:szCs w:val="20"/>
          <w:lang w:eastAsia="pt-BR"/>
        </w:rPr>
      </w:pPr>
      <w:r w:rsidRPr="00C67253">
        <w:rPr>
          <w:b/>
          <w:color w:val="000000"/>
          <w:sz w:val="20"/>
          <w:szCs w:val="20"/>
          <w:lang w:eastAsia="pt-BR"/>
        </w:rPr>
        <w:tab/>
      </w:r>
      <w:r w:rsidR="009A53B8">
        <w:rPr>
          <w:b/>
          <w:color w:val="000000"/>
          <w:sz w:val="20"/>
          <w:szCs w:val="20"/>
          <w:lang w:eastAsia="pt-BR"/>
        </w:rPr>
        <w:t>1</w:t>
      </w:r>
      <w:r w:rsidRPr="00C67253">
        <w:rPr>
          <w:b/>
          <w:color w:val="000000"/>
          <w:sz w:val="20"/>
          <w:szCs w:val="20"/>
          <w:lang w:eastAsia="pt-BR"/>
        </w:rPr>
        <w:t>.4.3</w:t>
      </w:r>
      <w:r w:rsidRPr="0050353E">
        <w:rPr>
          <w:color w:val="000000"/>
          <w:sz w:val="20"/>
          <w:szCs w:val="20"/>
          <w:lang w:eastAsia="pt-BR"/>
        </w:rPr>
        <w:t xml:space="preserve"> O recebimento definitivo se dá através do Relatório Circunstanciado do Fiscal indicado na respectiva Requisição de Compra.</w:t>
      </w:r>
    </w:p>
    <w:p w14:paraId="7C5EF21E" w14:textId="5A45A336" w:rsidR="00B06D8F" w:rsidRPr="0050353E" w:rsidRDefault="009A53B8" w:rsidP="00AF2C60">
      <w:pPr>
        <w:spacing w:after="120"/>
        <w:ind w:left="284"/>
        <w:jc w:val="both"/>
        <w:rPr>
          <w:color w:val="000000"/>
          <w:sz w:val="20"/>
          <w:szCs w:val="20"/>
          <w:lang w:eastAsia="pt-BR"/>
        </w:rPr>
      </w:pPr>
      <w:r>
        <w:rPr>
          <w:b/>
          <w:color w:val="000000"/>
          <w:sz w:val="20"/>
          <w:szCs w:val="20"/>
          <w:lang w:eastAsia="pt-BR"/>
        </w:rPr>
        <w:t>1</w:t>
      </w:r>
      <w:r w:rsidR="00B06D8F" w:rsidRPr="00E65668">
        <w:rPr>
          <w:b/>
          <w:color w:val="000000"/>
          <w:sz w:val="20"/>
          <w:szCs w:val="20"/>
          <w:lang w:eastAsia="pt-BR"/>
        </w:rPr>
        <w:t>.5.</w:t>
      </w:r>
      <w:r w:rsidR="00B06D8F" w:rsidRPr="0050353E">
        <w:rPr>
          <w:color w:val="000000"/>
          <w:sz w:val="20"/>
          <w:szCs w:val="20"/>
          <w:lang w:eastAsia="pt-BR"/>
        </w:rPr>
        <w:t xml:space="preserve"> O objeto será recebido </w:t>
      </w:r>
      <w:r w:rsidR="00B06D8F" w:rsidRPr="009A53B8">
        <w:rPr>
          <w:b/>
          <w:color w:val="000000"/>
          <w:sz w:val="20"/>
          <w:szCs w:val="20"/>
          <w:lang w:eastAsia="pt-BR"/>
        </w:rPr>
        <w:t>definitivamente</w:t>
      </w:r>
      <w:r w:rsidR="00B06D8F" w:rsidRPr="0050353E">
        <w:rPr>
          <w:color w:val="000000"/>
          <w:sz w:val="20"/>
          <w:szCs w:val="20"/>
          <w:lang w:eastAsia="pt-BR"/>
        </w:rPr>
        <w:t xml:space="preserve">, no prazo máximo de </w:t>
      </w:r>
      <w:r w:rsidR="00B06D8F" w:rsidRPr="00E365C2">
        <w:rPr>
          <w:b/>
          <w:color w:val="000000"/>
          <w:sz w:val="20"/>
          <w:szCs w:val="20"/>
          <w:lang w:eastAsia="pt-BR"/>
        </w:rPr>
        <w:t>05 (cinco) dias úteis</w:t>
      </w:r>
      <w:r w:rsidR="00B06D8F" w:rsidRPr="0050353E">
        <w:rPr>
          <w:color w:val="000000"/>
          <w:sz w:val="20"/>
          <w:szCs w:val="20"/>
          <w:lang w:eastAsia="pt-BR"/>
        </w:rPr>
        <w:t>, após o recebimento provisório, através de termo circunstanciado nos autos do processo, emitido pelo fiscal do contrato ou, na sua ausência, pelo chefe do setor requisitante.</w:t>
      </w:r>
    </w:p>
    <w:p w14:paraId="617B72C4" w14:textId="74DFDE09" w:rsidR="00B06D8F" w:rsidRPr="0050353E" w:rsidRDefault="009A53B8" w:rsidP="00AF2C60">
      <w:pPr>
        <w:spacing w:after="120"/>
        <w:ind w:left="284"/>
        <w:jc w:val="both"/>
        <w:rPr>
          <w:color w:val="000000"/>
          <w:sz w:val="20"/>
          <w:szCs w:val="20"/>
          <w:lang w:eastAsia="pt-BR"/>
        </w:rPr>
      </w:pPr>
      <w:r>
        <w:rPr>
          <w:b/>
          <w:color w:val="000000"/>
          <w:sz w:val="20"/>
          <w:szCs w:val="20"/>
          <w:lang w:eastAsia="pt-BR"/>
        </w:rPr>
        <w:t>1</w:t>
      </w:r>
      <w:r w:rsidR="00B06D8F" w:rsidRPr="00E65668">
        <w:rPr>
          <w:b/>
          <w:color w:val="000000"/>
          <w:sz w:val="20"/>
          <w:szCs w:val="20"/>
          <w:lang w:eastAsia="pt-BR"/>
        </w:rPr>
        <w:t>.6.</w:t>
      </w:r>
      <w:r w:rsidR="00B06D8F" w:rsidRPr="0050353E">
        <w:rPr>
          <w:color w:val="000000"/>
          <w:sz w:val="20"/>
          <w:szCs w:val="20"/>
          <w:lang w:eastAsia="pt-BR"/>
        </w:rPr>
        <w:t xml:space="preserve"> O transporte do material deverá ser feito em veículo adequado que garanta a qualidade e integridade dos mesmos, sendo todos entregues em perfeito estado.</w:t>
      </w:r>
    </w:p>
    <w:p w14:paraId="57EEAB6F" w14:textId="3AA17473" w:rsidR="00B06D8F" w:rsidRDefault="009A53B8" w:rsidP="00AF2C60">
      <w:pPr>
        <w:spacing w:after="120"/>
        <w:ind w:left="284"/>
        <w:jc w:val="both"/>
        <w:rPr>
          <w:color w:val="000000"/>
          <w:sz w:val="20"/>
          <w:szCs w:val="20"/>
          <w:lang w:eastAsia="pt-BR"/>
        </w:rPr>
      </w:pPr>
      <w:r>
        <w:rPr>
          <w:b/>
          <w:color w:val="000000"/>
          <w:sz w:val="20"/>
          <w:szCs w:val="20"/>
          <w:lang w:eastAsia="pt-BR"/>
        </w:rPr>
        <w:t>1</w:t>
      </w:r>
      <w:r w:rsidR="00B06D8F" w:rsidRPr="00E65668">
        <w:rPr>
          <w:b/>
          <w:color w:val="000000"/>
          <w:sz w:val="20"/>
          <w:szCs w:val="20"/>
          <w:lang w:eastAsia="pt-BR"/>
        </w:rPr>
        <w:t>.7.</w:t>
      </w:r>
      <w:r w:rsidR="00B06D8F" w:rsidRPr="0050353E">
        <w:rPr>
          <w:color w:val="000000"/>
          <w:sz w:val="20"/>
          <w:szCs w:val="20"/>
          <w:lang w:eastAsia="pt-BR"/>
        </w:rPr>
        <w:t xml:space="preserve"> A contratada obrigar-se-á a substituir, sem ônus para a contratante, o material de construção entregue avariado ou impróprio ao uso a que se destina, no prazo de </w:t>
      </w:r>
      <w:r w:rsidR="00B06D8F" w:rsidRPr="00E365C2">
        <w:rPr>
          <w:b/>
          <w:color w:val="000000"/>
          <w:sz w:val="20"/>
          <w:szCs w:val="20"/>
          <w:lang w:eastAsia="pt-BR"/>
        </w:rPr>
        <w:t>até 05 (cinco) dias úteis</w:t>
      </w:r>
      <w:r w:rsidR="00B06D8F" w:rsidRPr="0050353E">
        <w:rPr>
          <w:color w:val="000000"/>
          <w:sz w:val="20"/>
          <w:szCs w:val="20"/>
          <w:lang w:eastAsia="pt-BR"/>
        </w:rPr>
        <w:t>.</w:t>
      </w:r>
    </w:p>
    <w:p w14:paraId="7A33A02E" w14:textId="77777777" w:rsidR="00FF7472" w:rsidRPr="0050353E" w:rsidRDefault="00FF7472" w:rsidP="00B06D8F">
      <w:pPr>
        <w:pBdr>
          <w:bottom w:val="single" w:sz="12" w:space="1" w:color="auto"/>
        </w:pBdr>
        <w:spacing w:after="120"/>
        <w:jc w:val="both"/>
        <w:rPr>
          <w:i/>
          <w:sz w:val="20"/>
          <w:szCs w:val="20"/>
        </w:rPr>
      </w:pPr>
    </w:p>
    <w:p w14:paraId="29950344" w14:textId="77777777" w:rsidR="00B06D8F" w:rsidRPr="00A73087" w:rsidRDefault="00B06D8F" w:rsidP="00B06D8F">
      <w:pPr>
        <w:pStyle w:val="Default"/>
        <w:jc w:val="center"/>
        <w:rPr>
          <w:b/>
          <w:sz w:val="20"/>
          <w:szCs w:val="20"/>
        </w:rPr>
      </w:pPr>
    </w:p>
    <w:p w14:paraId="3C82A99A" w14:textId="70EFF186" w:rsidR="00B06D8F" w:rsidRDefault="00B06D8F" w:rsidP="00C67253">
      <w:pPr>
        <w:pStyle w:val="Default"/>
        <w:spacing w:line="480" w:lineRule="auto"/>
        <w:ind w:left="284"/>
        <w:jc w:val="both"/>
        <w:rPr>
          <w:sz w:val="20"/>
          <w:szCs w:val="20"/>
        </w:rPr>
      </w:pPr>
      <w:r w:rsidRPr="00022FC6">
        <w:rPr>
          <w:sz w:val="20"/>
          <w:szCs w:val="20"/>
        </w:rPr>
        <w:t>E</w:t>
      </w:r>
      <w:r>
        <w:rPr>
          <w:sz w:val="20"/>
          <w:szCs w:val="20"/>
        </w:rPr>
        <w:t>u,_______________________________________________,</w:t>
      </w:r>
      <w:r w:rsidR="00C6725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CPF nº________________________, representante </w:t>
      </w:r>
      <w:proofErr w:type="gramStart"/>
      <w:r>
        <w:rPr>
          <w:sz w:val="20"/>
          <w:szCs w:val="20"/>
        </w:rPr>
        <w:t>da</w:t>
      </w:r>
      <w:proofErr w:type="gram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empresa</w:t>
      </w:r>
      <w:proofErr w:type="gramEnd"/>
      <w:r>
        <w:rPr>
          <w:sz w:val="20"/>
          <w:szCs w:val="20"/>
        </w:rPr>
        <w:t xml:space="preserve"> ______________________________________, CNPJ ______________________________________ informo estar ciente das condições de entrega do objeto acima destacadas, que se encontram no item 4 deste termo.</w:t>
      </w:r>
    </w:p>
    <w:p w14:paraId="7BB145D2" w14:textId="77777777" w:rsidR="00B06D8F" w:rsidRDefault="00B06D8F" w:rsidP="00B06D8F">
      <w:pPr>
        <w:pStyle w:val="Default"/>
        <w:jc w:val="right"/>
        <w:rPr>
          <w:sz w:val="20"/>
          <w:szCs w:val="20"/>
        </w:rPr>
      </w:pPr>
    </w:p>
    <w:p w14:paraId="5AD07110" w14:textId="39869840" w:rsidR="00B06D8F" w:rsidRDefault="00C67253" w:rsidP="00B06D8F">
      <w:pPr>
        <w:pStyle w:val="Default"/>
        <w:jc w:val="right"/>
        <w:rPr>
          <w:sz w:val="20"/>
          <w:szCs w:val="20"/>
        </w:rPr>
      </w:pPr>
      <w:r>
        <w:rPr>
          <w:sz w:val="20"/>
          <w:szCs w:val="20"/>
        </w:rPr>
        <w:t>Local</w:t>
      </w:r>
      <w:r w:rsidR="00B06D8F">
        <w:rPr>
          <w:sz w:val="20"/>
          <w:szCs w:val="20"/>
        </w:rPr>
        <w:t xml:space="preserve">, _________de ___________________ </w:t>
      </w:r>
      <w:proofErr w:type="spellStart"/>
      <w:r w:rsidR="00B06D8F">
        <w:rPr>
          <w:sz w:val="20"/>
          <w:szCs w:val="20"/>
        </w:rPr>
        <w:t>de</w:t>
      </w:r>
      <w:proofErr w:type="spellEnd"/>
      <w:r w:rsidR="00B06D8F">
        <w:rPr>
          <w:sz w:val="20"/>
          <w:szCs w:val="20"/>
        </w:rPr>
        <w:t xml:space="preserve"> _________.</w:t>
      </w:r>
    </w:p>
    <w:p w14:paraId="098E62AF" w14:textId="77777777" w:rsidR="00B06D8F" w:rsidRDefault="00B06D8F" w:rsidP="00B06D8F">
      <w:pPr>
        <w:pStyle w:val="Default"/>
        <w:jc w:val="right"/>
        <w:rPr>
          <w:sz w:val="20"/>
          <w:szCs w:val="20"/>
        </w:rPr>
      </w:pPr>
    </w:p>
    <w:p w14:paraId="366C8E52" w14:textId="77777777" w:rsidR="00B06D8F" w:rsidRDefault="00B06D8F" w:rsidP="00B06D8F">
      <w:pPr>
        <w:pStyle w:val="Default"/>
        <w:jc w:val="right"/>
        <w:rPr>
          <w:sz w:val="20"/>
          <w:szCs w:val="20"/>
        </w:rPr>
      </w:pPr>
    </w:p>
    <w:p w14:paraId="7D9CA2D9" w14:textId="77777777" w:rsidR="00B06D8F" w:rsidRDefault="00B06D8F" w:rsidP="00B06D8F">
      <w:pPr>
        <w:pStyle w:val="Default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</w:t>
      </w:r>
    </w:p>
    <w:p w14:paraId="7D204E79" w14:textId="77777777" w:rsidR="00B06D8F" w:rsidRDefault="00B06D8F" w:rsidP="00B06D8F">
      <w:pPr>
        <w:pStyle w:val="Default"/>
        <w:jc w:val="center"/>
        <w:rPr>
          <w:sz w:val="16"/>
          <w:szCs w:val="16"/>
        </w:rPr>
      </w:pPr>
      <w:r w:rsidRPr="00022FC6">
        <w:rPr>
          <w:sz w:val="16"/>
          <w:szCs w:val="16"/>
        </w:rPr>
        <w:t>Assinatura do Responsável pela Empresa</w:t>
      </w:r>
    </w:p>
    <w:p w14:paraId="5B6F6AAC" w14:textId="77777777" w:rsidR="00B06D8F" w:rsidRDefault="00B06D8F" w:rsidP="00B06D8F">
      <w:pPr>
        <w:pStyle w:val="Default"/>
        <w:jc w:val="center"/>
        <w:rPr>
          <w:sz w:val="16"/>
          <w:szCs w:val="16"/>
        </w:rPr>
      </w:pPr>
    </w:p>
    <w:p w14:paraId="7B8B94B5" w14:textId="77777777" w:rsidR="00C67253" w:rsidRDefault="00C67253" w:rsidP="00153403">
      <w:pPr>
        <w:pStyle w:val="Default"/>
        <w:jc w:val="center"/>
        <w:rPr>
          <w:b/>
          <w:sz w:val="18"/>
          <w:szCs w:val="18"/>
        </w:rPr>
      </w:pPr>
    </w:p>
    <w:p w14:paraId="5C5C25EB" w14:textId="77777777" w:rsidR="00B06D8F" w:rsidRPr="00153403" w:rsidRDefault="00B06D8F" w:rsidP="00153403">
      <w:pPr>
        <w:pStyle w:val="Default"/>
        <w:jc w:val="center"/>
        <w:rPr>
          <w:b/>
          <w:sz w:val="18"/>
          <w:szCs w:val="18"/>
        </w:rPr>
      </w:pPr>
      <w:proofErr w:type="spellStart"/>
      <w:r w:rsidRPr="009A53B8">
        <w:rPr>
          <w:b/>
          <w:sz w:val="18"/>
          <w:szCs w:val="18"/>
          <w:highlight w:val="yellow"/>
        </w:rPr>
        <w:t>Obs</w:t>
      </w:r>
      <w:proofErr w:type="spellEnd"/>
      <w:r w:rsidRPr="009A53B8">
        <w:rPr>
          <w:b/>
          <w:sz w:val="18"/>
          <w:szCs w:val="18"/>
          <w:highlight w:val="yellow"/>
        </w:rPr>
        <w:t>: Este Anexo deverá ser apresentado, devidamente preenchido e assinado, juntamente com a proposta de preços.</w:t>
      </w:r>
    </w:p>
    <w:sectPr w:rsidR="00B06D8F" w:rsidRPr="00153403" w:rsidSect="00FF7472">
      <w:headerReference w:type="default" r:id="rId8"/>
      <w:footerReference w:type="default" r:id="rId9"/>
      <w:pgSz w:w="11910" w:h="16840"/>
      <w:pgMar w:top="1940" w:right="700" w:bottom="1418" w:left="920" w:header="657" w:footer="14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4C878E" w14:textId="77777777" w:rsidR="00650A5A" w:rsidRDefault="00650A5A" w:rsidP="00B028CB">
      <w:r>
        <w:separator/>
      </w:r>
    </w:p>
  </w:endnote>
  <w:endnote w:type="continuationSeparator" w:id="0">
    <w:p w14:paraId="2AD09037" w14:textId="77777777" w:rsidR="00650A5A" w:rsidRDefault="00650A5A" w:rsidP="00B02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6874A" w14:textId="77777777" w:rsidR="00650A5A" w:rsidRDefault="00650A5A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415296" behindDoc="1" locked="0" layoutInCell="1" allowOverlap="1" wp14:anchorId="4ED56EFC" wp14:editId="6D0F8AD7">
              <wp:simplePos x="0" y="0"/>
              <wp:positionH relativeFrom="page">
                <wp:posOffset>6913880</wp:posOffset>
              </wp:positionH>
              <wp:positionV relativeFrom="page">
                <wp:posOffset>9605010</wp:posOffset>
              </wp:positionV>
              <wp:extent cx="147320" cy="165735"/>
              <wp:effectExtent l="0" t="0" r="0" b="0"/>
              <wp:wrapNone/>
              <wp:docPr id="6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DC05D2" w14:textId="5D7B2225" w:rsidR="00650A5A" w:rsidRDefault="00650A5A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01B0D">
                            <w:rPr>
                              <w:rFonts w:ascii="Calibri"/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544.4pt;margin-top:756.3pt;width:11.6pt;height:13.05pt;z-index:-1590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" filled="f" stroked="f">
              <v:textbox inset="0,0,0,0">
                <w:txbxContent>
                  <w:p w14:paraId="20DC05D2" w14:textId="5D7B2225" w:rsidR="00650A5A" w:rsidRDefault="00650A5A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01B0D">
                      <w:rPr>
                        <w:rFonts w:ascii="Calibri"/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66672D" w14:textId="77777777" w:rsidR="00650A5A" w:rsidRDefault="00650A5A" w:rsidP="00B028CB">
      <w:r>
        <w:separator/>
      </w:r>
    </w:p>
  </w:footnote>
  <w:footnote w:type="continuationSeparator" w:id="0">
    <w:p w14:paraId="1186F3D5" w14:textId="77777777" w:rsidR="00650A5A" w:rsidRDefault="00650A5A" w:rsidP="00B028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067ADB" w14:textId="01028C50" w:rsidR="00650A5A" w:rsidRDefault="002E1FF5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416320" behindDoc="0" locked="0" layoutInCell="1" allowOverlap="1" wp14:anchorId="59CD9142" wp14:editId="0EB7B9AF">
              <wp:simplePos x="0" y="0"/>
              <wp:positionH relativeFrom="column">
                <wp:posOffset>4692650</wp:posOffset>
              </wp:positionH>
              <wp:positionV relativeFrom="paragraph">
                <wp:posOffset>-245745</wp:posOffset>
              </wp:positionV>
              <wp:extent cx="2009775" cy="904875"/>
              <wp:effectExtent l="0" t="0" r="28575" b="28575"/>
              <wp:wrapNone/>
              <wp:docPr id="3" name="Caixa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09775" cy="9048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3A5348" w14:textId="1CCC441E" w:rsidR="002E1FF5" w:rsidRPr="002E1FF5" w:rsidRDefault="002E1FF5" w:rsidP="002E1FF5">
                          <w:pPr>
                            <w:spacing w:line="360" w:lineRule="auto"/>
                            <w:jc w:val="center"/>
                            <w:rPr>
                              <w:b/>
                              <w:sz w:val="18"/>
                              <w:szCs w:val="18"/>
                              <w:lang w:val="pt-BR"/>
                            </w:rPr>
                          </w:pPr>
                          <w:r w:rsidRPr="002E1FF5">
                            <w:rPr>
                              <w:b/>
                              <w:sz w:val="18"/>
                              <w:szCs w:val="18"/>
                              <w:lang w:val="pt-BR"/>
                            </w:rPr>
                            <w:t>SERVIÇO PÚBLICO MUNICIPAL</w:t>
                          </w:r>
                        </w:p>
                        <w:p w14:paraId="707A3EE8" w14:textId="26612B45" w:rsidR="002E1FF5" w:rsidRPr="002E1FF5" w:rsidRDefault="002E1FF5" w:rsidP="002E1FF5">
                          <w:pPr>
                            <w:spacing w:line="360" w:lineRule="auto"/>
                            <w:rPr>
                              <w:b/>
                              <w:sz w:val="18"/>
                              <w:szCs w:val="18"/>
                              <w:lang w:val="pt-BR"/>
                            </w:rPr>
                          </w:pPr>
                          <w:r w:rsidRPr="002E1FF5">
                            <w:rPr>
                              <w:b/>
                              <w:sz w:val="18"/>
                              <w:szCs w:val="18"/>
                              <w:lang w:val="pt-BR"/>
                            </w:rPr>
                            <w:t>PROCESSO Nº 1737/2022</w:t>
                          </w:r>
                        </w:p>
                        <w:p w14:paraId="635DF3DC" w14:textId="55C61FF9" w:rsidR="002E1FF5" w:rsidRDefault="002E1FF5" w:rsidP="002E1FF5">
                          <w:pPr>
                            <w:spacing w:line="360" w:lineRule="auto"/>
                            <w:rPr>
                              <w:sz w:val="18"/>
                              <w:szCs w:val="18"/>
                              <w:lang w:val="pt-BR"/>
                            </w:rPr>
                          </w:pPr>
                          <w:r w:rsidRPr="002E1FF5">
                            <w:rPr>
                              <w:b/>
                              <w:sz w:val="18"/>
                              <w:szCs w:val="18"/>
                              <w:lang w:val="pt-BR"/>
                            </w:rPr>
                            <w:t>DATA: 03/02/2022</w:t>
                          </w:r>
                          <w:r>
                            <w:rPr>
                              <w:sz w:val="18"/>
                              <w:szCs w:val="18"/>
                              <w:lang w:val="pt-BR"/>
                            </w:rPr>
                            <w:t xml:space="preserve">     </w:t>
                          </w:r>
                          <w:r w:rsidRPr="002E1FF5">
                            <w:rPr>
                              <w:b/>
                              <w:sz w:val="18"/>
                              <w:szCs w:val="18"/>
                              <w:lang w:val="pt-BR"/>
                            </w:rPr>
                            <w:t>FLS</w:t>
                          </w:r>
                          <w:r>
                            <w:rPr>
                              <w:sz w:val="18"/>
                              <w:szCs w:val="18"/>
                              <w:lang w:val="pt-BR"/>
                            </w:rPr>
                            <w:t>. ______</w:t>
                          </w:r>
                        </w:p>
                        <w:p w14:paraId="78C5C291" w14:textId="2CC5717E" w:rsidR="002E1FF5" w:rsidRPr="002E1FF5" w:rsidRDefault="002E1FF5" w:rsidP="002E1FF5">
                          <w:pPr>
                            <w:spacing w:line="360" w:lineRule="auto"/>
                            <w:rPr>
                              <w:sz w:val="18"/>
                              <w:szCs w:val="18"/>
                              <w:lang w:val="pt-BR"/>
                            </w:rPr>
                          </w:pPr>
                          <w:r w:rsidRPr="002E1FF5">
                            <w:rPr>
                              <w:b/>
                              <w:sz w:val="18"/>
                              <w:szCs w:val="18"/>
                              <w:lang w:val="pt-BR"/>
                            </w:rPr>
                            <w:t>RUBRICA</w:t>
                          </w:r>
                          <w:r>
                            <w:rPr>
                              <w:sz w:val="18"/>
                              <w:szCs w:val="18"/>
                              <w:lang w:val="pt-BR"/>
                            </w:rPr>
                            <w:t>: ___________________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8" type="#_x0000_t202" style="position:absolute;margin-left:369.5pt;margin-top:-19.35pt;width:158.25pt;height:71.25pt;z-index:487416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" fillcolor="white [3201]" strokeweight=".5pt">
              <v:textbox>
                <w:txbxContent>
                  <w:p w14:paraId="4C3A5348" w14:textId="1CCC441E" w:rsidR="002E1FF5" w:rsidRPr="002E1FF5" w:rsidRDefault="002E1FF5" w:rsidP="002E1FF5">
                    <w:pPr>
                      <w:spacing w:line="360" w:lineRule="auto"/>
                      <w:jc w:val="center"/>
                      <w:rPr>
                        <w:b/>
                        <w:sz w:val="18"/>
                        <w:szCs w:val="18"/>
                        <w:lang w:val="pt-BR"/>
                      </w:rPr>
                    </w:pPr>
                    <w:r w:rsidRPr="002E1FF5">
                      <w:rPr>
                        <w:b/>
                        <w:sz w:val="18"/>
                        <w:szCs w:val="18"/>
                        <w:lang w:val="pt-BR"/>
                      </w:rPr>
                      <w:t>SERVIÇO PÚBLICO MUNICIPAL</w:t>
                    </w:r>
                  </w:p>
                  <w:p w14:paraId="707A3EE8" w14:textId="26612B45" w:rsidR="002E1FF5" w:rsidRPr="002E1FF5" w:rsidRDefault="002E1FF5" w:rsidP="002E1FF5">
                    <w:pPr>
                      <w:spacing w:line="360" w:lineRule="auto"/>
                      <w:rPr>
                        <w:b/>
                        <w:sz w:val="18"/>
                        <w:szCs w:val="18"/>
                        <w:lang w:val="pt-BR"/>
                      </w:rPr>
                    </w:pPr>
                    <w:r w:rsidRPr="002E1FF5">
                      <w:rPr>
                        <w:b/>
                        <w:sz w:val="18"/>
                        <w:szCs w:val="18"/>
                        <w:lang w:val="pt-BR"/>
                      </w:rPr>
                      <w:t>PROCESSO Nº 1737/2022</w:t>
                    </w:r>
                  </w:p>
                  <w:p w14:paraId="635DF3DC" w14:textId="55C61FF9" w:rsidR="002E1FF5" w:rsidRDefault="002E1FF5" w:rsidP="002E1FF5">
                    <w:pPr>
                      <w:spacing w:line="360" w:lineRule="auto"/>
                      <w:rPr>
                        <w:sz w:val="18"/>
                        <w:szCs w:val="18"/>
                        <w:lang w:val="pt-BR"/>
                      </w:rPr>
                    </w:pPr>
                    <w:r w:rsidRPr="002E1FF5">
                      <w:rPr>
                        <w:b/>
                        <w:sz w:val="18"/>
                        <w:szCs w:val="18"/>
                        <w:lang w:val="pt-BR"/>
                      </w:rPr>
                      <w:t>DATA: 03/02/2022</w:t>
                    </w:r>
                    <w:r>
                      <w:rPr>
                        <w:sz w:val="18"/>
                        <w:szCs w:val="18"/>
                        <w:lang w:val="pt-BR"/>
                      </w:rPr>
                      <w:t xml:space="preserve">     </w:t>
                    </w:r>
                    <w:r w:rsidRPr="002E1FF5">
                      <w:rPr>
                        <w:b/>
                        <w:sz w:val="18"/>
                        <w:szCs w:val="18"/>
                        <w:lang w:val="pt-BR"/>
                      </w:rPr>
                      <w:t>FLS</w:t>
                    </w:r>
                    <w:r>
                      <w:rPr>
                        <w:sz w:val="18"/>
                        <w:szCs w:val="18"/>
                        <w:lang w:val="pt-BR"/>
                      </w:rPr>
                      <w:t>. ______</w:t>
                    </w:r>
                  </w:p>
                  <w:p w14:paraId="78C5C291" w14:textId="2CC5717E" w:rsidR="002E1FF5" w:rsidRPr="002E1FF5" w:rsidRDefault="002E1FF5" w:rsidP="002E1FF5">
                    <w:pPr>
                      <w:spacing w:line="360" w:lineRule="auto"/>
                      <w:rPr>
                        <w:sz w:val="18"/>
                        <w:szCs w:val="18"/>
                        <w:lang w:val="pt-BR"/>
                      </w:rPr>
                    </w:pPr>
                    <w:r w:rsidRPr="002E1FF5">
                      <w:rPr>
                        <w:b/>
                        <w:sz w:val="18"/>
                        <w:szCs w:val="18"/>
                        <w:lang w:val="pt-BR"/>
                      </w:rPr>
                      <w:t>RUBRICA</w:t>
                    </w:r>
                    <w:r>
                      <w:rPr>
                        <w:sz w:val="18"/>
                        <w:szCs w:val="18"/>
                        <w:lang w:val="pt-BR"/>
                      </w:rPr>
                      <w:t>: ___________________</w:t>
                    </w:r>
                  </w:p>
                </w:txbxContent>
              </v:textbox>
            </v:shape>
          </w:pict>
        </mc:Fallback>
      </mc:AlternateContent>
    </w:r>
    <w:r w:rsidR="00650A5A">
      <w:rPr>
        <w:noProof/>
        <w:lang w:val="pt-BR" w:eastAsia="pt-BR"/>
      </w:rPr>
      <w:drawing>
        <wp:anchor distT="0" distB="0" distL="0" distR="0" simplePos="0" relativeHeight="487412224" behindDoc="1" locked="0" layoutInCell="1" allowOverlap="1" wp14:anchorId="2D22DE80" wp14:editId="2DBE952A">
          <wp:simplePos x="0" y="0"/>
          <wp:positionH relativeFrom="page">
            <wp:posOffset>1192530</wp:posOffset>
          </wp:positionH>
          <wp:positionV relativeFrom="page">
            <wp:posOffset>417194</wp:posOffset>
          </wp:positionV>
          <wp:extent cx="773430" cy="819150"/>
          <wp:effectExtent l="0" t="0" r="0" b="0"/>
          <wp:wrapNone/>
          <wp:docPr id="5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3430" cy="819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50A5A"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413248" behindDoc="1" locked="0" layoutInCell="1" allowOverlap="1" wp14:anchorId="036D3CBC" wp14:editId="10BFAEEC">
              <wp:simplePos x="0" y="0"/>
              <wp:positionH relativeFrom="page">
                <wp:posOffset>2141220</wp:posOffset>
              </wp:positionH>
              <wp:positionV relativeFrom="page">
                <wp:posOffset>996950</wp:posOffset>
              </wp:positionV>
              <wp:extent cx="2885440" cy="18415"/>
              <wp:effectExtent l="0" t="0" r="0" b="0"/>
              <wp:wrapNone/>
              <wp:docPr id="6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5440" cy="1841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<w:pict>
            <v:rect w14:anchorId="6300DC97" id="Rectangle 3" o:spid="_x0000_s1026" style="position:absolute;margin-left:168.6pt;margin-top:78.5pt;width:227.2pt;height:1.45pt;z-index:-1590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" fillcolor="black" stroked="f">
              <w10:wrap anchorx="page" anchory="page"/>
            </v:rect>
          </w:pict>
        </mc:Fallback>
      </mc:AlternateContent>
    </w:r>
    <w:r w:rsidR="00650A5A"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414272" behindDoc="1" locked="0" layoutInCell="1" allowOverlap="1" wp14:anchorId="24A6572C" wp14:editId="1C6AF8BF">
              <wp:simplePos x="0" y="0"/>
              <wp:positionH relativeFrom="page">
                <wp:posOffset>2146935</wp:posOffset>
              </wp:positionH>
              <wp:positionV relativeFrom="page">
                <wp:posOffset>445135</wp:posOffset>
              </wp:positionV>
              <wp:extent cx="3023870" cy="549275"/>
              <wp:effectExtent l="0" t="0" r="0" b="0"/>
              <wp:wrapNone/>
              <wp:docPr id="6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3870" cy="54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4A4B4F" w14:textId="77777777" w:rsidR="00650A5A" w:rsidRDefault="00650A5A">
                          <w:pPr>
                            <w:spacing w:before="14"/>
                            <w:ind w:left="20"/>
                            <w:rPr>
                              <w:rFonts w:ascii="Arial" w:hAnsi="Arial"/>
                              <w:b/>
                              <w:sz w:val="21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1"/>
                            </w:rPr>
                            <w:t>PREFEITURA MUNICIPAL DE BARRA DO PIRAÍ</w:t>
                          </w:r>
                        </w:p>
                        <w:p w14:paraId="3A37D04B" w14:textId="77777777" w:rsidR="00650A5A" w:rsidRDefault="00650A5A">
                          <w:pPr>
                            <w:spacing w:before="5"/>
                            <w:ind w:left="20" w:right="2342"/>
                            <w:rPr>
                              <w:rFonts w:ascii="Calibri" w:hAnsi="Calibri"/>
                              <w:sz w:val="16"/>
                            </w:rPr>
                          </w:pPr>
                          <w:r>
                            <w:rPr>
                              <w:rFonts w:ascii="Calibri" w:hAnsi="Calibri"/>
                              <w:sz w:val="16"/>
                            </w:rPr>
                            <w:t>Travessa Assunção, 69 – Centro Barra do Piraí – RJ – CEP: 27.123-080 Tel.: (24)2443-</w:t>
                          </w:r>
                          <w:proofErr w:type="gramStart"/>
                          <w:r>
                            <w:rPr>
                              <w:rFonts w:ascii="Calibri" w:hAnsi="Calibri"/>
                              <w:sz w:val="16"/>
                            </w:rPr>
                            <w:t>1088</w:t>
                          </w:r>
                          <w:proofErr w:type="gram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4A6572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169.05pt;margin-top:35.05pt;width:238.1pt;height:43.25pt;z-index:-1590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lWurQIAAKo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" filled="f" stroked="f">
              <v:textbox inset="0,0,0,0">
                <w:txbxContent>
                  <w:p w14:paraId="214A4B4F" w14:textId="77777777" w:rsidR="007F0C3A" w:rsidRDefault="007F0C3A">
                    <w:pPr>
                      <w:spacing w:before="14"/>
                      <w:ind w:left="20"/>
                      <w:rPr>
                        <w:rFonts w:ascii="Arial" w:hAnsi="Arial"/>
                        <w:b/>
                        <w:sz w:val="21"/>
                      </w:rPr>
                    </w:pPr>
                    <w:r>
                      <w:rPr>
                        <w:rFonts w:ascii="Arial" w:hAnsi="Arial"/>
                        <w:b/>
                        <w:sz w:val="21"/>
                      </w:rPr>
                      <w:t>PREFEITURA MUNICIPAL DE BARRA DO PIRAÍ</w:t>
                    </w:r>
                  </w:p>
                  <w:p w14:paraId="3A37D04B" w14:textId="77777777" w:rsidR="007F0C3A" w:rsidRDefault="007F0C3A">
                    <w:pPr>
                      <w:spacing w:before="5"/>
                      <w:ind w:left="20" w:right="2342"/>
                      <w:rPr>
                        <w:rFonts w:ascii="Calibri" w:hAnsi="Calibri"/>
                        <w:sz w:val="16"/>
                      </w:rPr>
                    </w:pPr>
                    <w:r>
                      <w:rPr>
                        <w:rFonts w:ascii="Calibri" w:hAnsi="Calibri"/>
                        <w:sz w:val="16"/>
                      </w:rPr>
                      <w:t>Travessa Assunção, 69 – Centro Barra do Piraí – RJ – CEP: 27.123-080 Tel.: (24)2443-1088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E159E"/>
    <w:multiLevelType w:val="hybridMultilevel"/>
    <w:tmpl w:val="A6B89094"/>
    <w:lvl w:ilvl="0" w:tplc="DBBC494C">
      <w:start w:val="1"/>
      <w:numFmt w:val="decimal"/>
      <w:lvlText w:val="%1."/>
      <w:lvlJc w:val="left"/>
      <w:pPr>
        <w:ind w:left="779" w:hanging="426"/>
        <w:jc w:val="right"/>
      </w:pPr>
      <w:rPr>
        <w:rFonts w:hint="default"/>
        <w:spacing w:val="-3"/>
        <w:w w:val="99"/>
        <w:lang w:val="pt-PT" w:eastAsia="en-US" w:bidi="ar-SA"/>
      </w:rPr>
    </w:lvl>
    <w:lvl w:ilvl="1" w:tplc="698EF970">
      <w:numFmt w:val="bullet"/>
      <w:lvlText w:val=""/>
      <w:lvlJc w:val="left"/>
      <w:pPr>
        <w:ind w:left="933" w:hanging="360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2" w:tplc="CA2EE3CA">
      <w:numFmt w:val="bullet"/>
      <w:lvlText w:val="•"/>
      <w:lvlJc w:val="left"/>
      <w:pPr>
        <w:ind w:left="1978" w:hanging="360"/>
      </w:pPr>
      <w:rPr>
        <w:rFonts w:hint="default"/>
        <w:lang w:val="pt-PT" w:eastAsia="en-US" w:bidi="ar-SA"/>
      </w:rPr>
    </w:lvl>
    <w:lvl w:ilvl="3" w:tplc="64D224A6">
      <w:numFmt w:val="bullet"/>
      <w:lvlText w:val="•"/>
      <w:lvlJc w:val="left"/>
      <w:pPr>
        <w:ind w:left="3016" w:hanging="360"/>
      </w:pPr>
      <w:rPr>
        <w:rFonts w:hint="default"/>
        <w:lang w:val="pt-PT" w:eastAsia="en-US" w:bidi="ar-SA"/>
      </w:rPr>
    </w:lvl>
    <w:lvl w:ilvl="4" w:tplc="3F8EB8B8">
      <w:numFmt w:val="bullet"/>
      <w:lvlText w:val="•"/>
      <w:lvlJc w:val="left"/>
      <w:pPr>
        <w:ind w:left="4055" w:hanging="360"/>
      </w:pPr>
      <w:rPr>
        <w:rFonts w:hint="default"/>
        <w:lang w:val="pt-PT" w:eastAsia="en-US" w:bidi="ar-SA"/>
      </w:rPr>
    </w:lvl>
    <w:lvl w:ilvl="5" w:tplc="131C8B10">
      <w:numFmt w:val="bullet"/>
      <w:lvlText w:val="•"/>
      <w:lvlJc w:val="left"/>
      <w:pPr>
        <w:ind w:left="5093" w:hanging="360"/>
      </w:pPr>
      <w:rPr>
        <w:rFonts w:hint="default"/>
        <w:lang w:val="pt-PT" w:eastAsia="en-US" w:bidi="ar-SA"/>
      </w:rPr>
    </w:lvl>
    <w:lvl w:ilvl="6" w:tplc="74ECE1B6">
      <w:numFmt w:val="bullet"/>
      <w:lvlText w:val="•"/>
      <w:lvlJc w:val="left"/>
      <w:pPr>
        <w:ind w:left="6132" w:hanging="360"/>
      </w:pPr>
      <w:rPr>
        <w:rFonts w:hint="default"/>
        <w:lang w:val="pt-PT" w:eastAsia="en-US" w:bidi="ar-SA"/>
      </w:rPr>
    </w:lvl>
    <w:lvl w:ilvl="7" w:tplc="8DE4F016">
      <w:numFmt w:val="bullet"/>
      <w:lvlText w:val="•"/>
      <w:lvlJc w:val="left"/>
      <w:pPr>
        <w:ind w:left="7170" w:hanging="360"/>
      </w:pPr>
      <w:rPr>
        <w:rFonts w:hint="default"/>
        <w:lang w:val="pt-PT" w:eastAsia="en-US" w:bidi="ar-SA"/>
      </w:rPr>
    </w:lvl>
    <w:lvl w:ilvl="8" w:tplc="35766994">
      <w:numFmt w:val="bullet"/>
      <w:lvlText w:val="•"/>
      <w:lvlJc w:val="left"/>
      <w:pPr>
        <w:ind w:left="8209" w:hanging="360"/>
      </w:pPr>
      <w:rPr>
        <w:rFonts w:hint="default"/>
        <w:lang w:val="pt-PT" w:eastAsia="en-US" w:bidi="ar-SA"/>
      </w:rPr>
    </w:lvl>
  </w:abstractNum>
  <w:abstractNum w:abstractNumId="1">
    <w:nsid w:val="07F43F0C"/>
    <w:multiLevelType w:val="hybridMultilevel"/>
    <w:tmpl w:val="C914A666"/>
    <w:lvl w:ilvl="0" w:tplc="04160001">
      <w:start w:val="1"/>
      <w:numFmt w:val="bullet"/>
      <w:lvlText w:val=""/>
      <w:lvlJc w:val="left"/>
      <w:pPr>
        <w:ind w:left="161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2">
    <w:nsid w:val="0CEF5918"/>
    <w:multiLevelType w:val="hybridMultilevel"/>
    <w:tmpl w:val="615456C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36788"/>
    <w:multiLevelType w:val="hybridMultilevel"/>
    <w:tmpl w:val="998AC394"/>
    <w:lvl w:ilvl="0" w:tplc="698EF970">
      <w:numFmt w:val="bullet"/>
      <w:lvlText w:val=""/>
      <w:lvlJc w:val="left"/>
      <w:pPr>
        <w:ind w:left="933" w:hanging="360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4E5982"/>
    <w:multiLevelType w:val="hybridMultilevel"/>
    <w:tmpl w:val="E0D6277A"/>
    <w:lvl w:ilvl="0" w:tplc="DBBC494C">
      <w:start w:val="1"/>
      <w:numFmt w:val="decimal"/>
      <w:lvlText w:val="%1."/>
      <w:lvlJc w:val="left"/>
      <w:pPr>
        <w:ind w:left="779" w:hanging="426"/>
        <w:jc w:val="right"/>
      </w:pPr>
      <w:rPr>
        <w:rFonts w:hint="default"/>
        <w:spacing w:val="-3"/>
        <w:w w:val="99"/>
        <w:lang w:val="pt-PT" w:eastAsia="en-US" w:bidi="ar-SA"/>
      </w:rPr>
    </w:lvl>
    <w:lvl w:ilvl="1" w:tplc="698EF970">
      <w:numFmt w:val="bullet"/>
      <w:lvlText w:val=""/>
      <w:lvlJc w:val="left"/>
      <w:pPr>
        <w:ind w:left="933" w:hanging="360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2" w:tplc="CA2EE3CA">
      <w:numFmt w:val="bullet"/>
      <w:lvlText w:val="•"/>
      <w:lvlJc w:val="left"/>
      <w:pPr>
        <w:ind w:left="1978" w:hanging="360"/>
      </w:pPr>
      <w:rPr>
        <w:rFonts w:hint="default"/>
        <w:lang w:val="pt-PT" w:eastAsia="en-US" w:bidi="ar-SA"/>
      </w:rPr>
    </w:lvl>
    <w:lvl w:ilvl="3" w:tplc="64D224A6">
      <w:numFmt w:val="bullet"/>
      <w:lvlText w:val="•"/>
      <w:lvlJc w:val="left"/>
      <w:pPr>
        <w:ind w:left="3016" w:hanging="360"/>
      </w:pPr>
      <w:rPr>
        <w:rFonts w:hint="default"/>
        <w:lang w:val="pt-PT" w:eastAsia="en-US" w:bidi="ar-SA"/>
      </w:rPr>
    </w:lvl>
    <w:lvl w:ilvl="4" w:tplc="3F8EB8B8">
      <w:numFmt w:val="bullet"/>
      <w:lvlText w:val="•"/>
      <w:lvlJc w:val="left"/>
      <w:pPr>
        <w:ind w:left="4055" w:hanging="360"/>
      </w:pPr>
      <w:rPr>
        <w:rFonts w:hint="default"/>
        <w:lang w:val="pt-PT" w:eastAsia="en-US" w:bidi="ar-SA"/>
      </w:rPr>
    </w:lvl>
    <w:lvl w:ilvl="5" w:tplc="131C8B10">
      <w:numFmt w:val="bullet"/>
      <w:lvlText w:val="•"/>
      <w:lvlJc w:val="left"/>
      <w:pPr>
        <w:ind w:left="5093" w:hanging="360"/>
      </w:pPr>
      <w:rPr>
        <w:rFonts w:hint="default"/>
        <w:lang w:val="pt-PT" w:eastAsia="en-US" w:bidi="ar-SA"/>
      </w:rPr>
    </w:lvl>
    <w:lvl w:ilvl="6" w:tplc="74ECE1B6">
      <w:numFmt w:val="bullet"/>
      <w:lvlText w:val="•"/>
      <w:lvlJc w:val="left"/>
      <w:pPr>
        <w:ind w:left="6132" w:hanging="360"/>
      </w:pPr>
      <w:rPr>
        <w:rFonts w:hint="default"/>
        <w:lang w:val="pt-PT" w:eastAsia="en-US" w:bidi="ar-SA"/>
      </w:rPr>
    </w:lvl>
    <w:lvl w:ilvl="7" w:tplc="8DE4F016">
      <w:numFmt w:val="bullet"/>
      <w:lvlText w:val="•"/>
      <w:lvlJc w:val="left"/>
      <w:pPr>
        <w:ind w:left="7170" w:hanging="360"/>
      </w:pPr>
      <w:rPr>
        <w:rFonts w:hint="default"/>
        <w:lang w:val="pt-PT" w:eastAsia="en-US" w:bidi="ar-SA"/>
      </w:rPr>
    </w:lvl>
    <w:lvl w:ilvl="8" w:tplc="35766994">
      <w:numFmt w:val="bullet"/>
      <w:lvlText w:val="•"/>
      <w:lvlJc w:val="left"/>
      <w:pPr>
        <w:ind w:left="8209" w:hanging="360"/>
      </w:pPr>
      <w:rPr>
        <w:rFonts w:hint="default"/>
        <w:lang w:val="pt-PT" w:eastAsia="en-US" w:bidi="ar-SA"/>
      </w:rPr>
    </w:lvl>
  </w:abstractNum>
  <w:abstractNum w:abstractNumId="5">
    <w:nsid w:val="2A7D3A44"/>
    <w:multiLevelType w:val="multilevel"/>
    <w:tmpl w:val="E57A080C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7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>
    <w:nsid w:val="2CBD15D2"/>
    <w:multiLevelType w:val="hybridMultilevel"/>
    <w:tmpl w:val="A6B89094"/>
    <w:lvl w:ilvl="0" w:tplc="DBBC494C">
      <w:start w:val="1"/>
      <w:numFmt w:val="decimal"/>
      <w:lvlText w:val="%1."/>
      <w:lvlJc w:val="left"/>
      <w:pPr>
        <w:ind w:left="779" w:hanging="426"/>
        <w:jc w:val="right"/>
      </w:pPr>
      <w:rPr>
        <w:rFonts w:hint="default"/>
        <w:spacing w:val="-3"/>
        <w:w w:val="99"/>
        <w:lang w:val="pt-PT" w:eastAsia="en-US" w:bidi="ar-SA"/>
      </w:rPr>
    </w:lvl>
    <w:lvl w:ilvl="1" w:tplc="698EF970">
      <w:numFmt w:val="bullet"/>
      <w:lvlText w:val=""/>
      <w:lvlJc w:val="left"/>
      <w:pPr>
        <w:ind w:left="933" w:hanging="360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2" w:tplc="CA2EE3CA">
      <w:numFmt w:val="bullet"/>
      <w:lvlText w:val="•"/>
      <w:lvlJc w:val="left"/>
      <w:pPr>
        <w:ind w:left="1978" w:hanging="360"/>
      </w:pPr>
      <w:rPr>
        <w:rFonts w:hint="default"/>
        <w:lang w:val="pt-PT" w:eastAsia="en-US" w:bidi="ar-SA"/>
      </w:rPr>
    </w:lvl>
    <w:lvl w:ilvl="3" w:tplc="64D224A6">
      <w:numFmt w:val="bullet"/>
      <w:lvlText w:val="•"/>
      <w:lvlJc w:val="left"/>
      <w:pPr>
        <w:ind w:left="3016" w:hanging="360"/>
      </w:pPr>
      <w:rPr>
        <w:rFonts w:hint="default"/>
        <w:lang w:val="pt-PT" w:eastAsia="en-US" w:bidi="ar-SA"/>
      </w:rPr>
    </w:lvl>
    <w:lvl w:ilvl="4" w:tplc="3F8EB8B8">
      <w:numFmt w:val="bullet"/>
      <w:lvlText w:val="•"/>
      <w:lvlJc w:val="left"/>
      <w:pPr>
        <w:ind w:left="4055" w:hanging="360"/>
      </w:pPr>
      <w:rPr>
        <w:rFonts w:hint="default"/>
        <w:lang w:val="pt-PT" w:eastAsia="en-US" w:bidi="ar-SA"/>
      </w:rPr>
    </w:lvl>
    <w:lvl w:ilvl="5" w:tplc="131C8B10">
      <w:numFmt w:val="bullet"/>
      <w:lvlText w:val="•"/>
      <w:lvlJc w:val="left"/>
      <w:pPr>
        <w:ind w:left="5093" w:hanging="360"/>
      </w:pPr>
      <w:rPr>
        <w:rFonts w:hint="default"/>
        <w:lang w:val="pt-PT" w:eastAsia="en-US" w:bidi="ar-SA"/>
      </w:rPr>
    </w:lvl>
    <w:lvl w:ilvl="6" w:tplc="74ECE1B6">
      <w:numFmt w:val="bullet"/>
      <w:lvlText w:val="•"/>
      <w:lvlJc w:val="left"/>
      <w:pPr>
        <w:ind w:left="6132" w:hanging="360"/>
      </w:pPr>
      <w:rPr>
        <w:rFonts w:hint="default"/>
        <w:lang w:val="pt-PT" w:eastAsia="en-US" w:bidi="ar-SA"/>
      </w:rPr>
    </w:lvl>
    <w:lvl w:ilvl="7" w:tplc="8DE4F016">
      <w:numFmt w:val="bullet"/>
      <w:lvlText w:val="•"/>
      <w:lvlJc w:val="left"/>
      <w:pPr>
        <w:ind w:left="7170" w:hanging="360"/>
      </w:pPr>
      <w:rPr>
        <w:rFonts w:hint="default"/>
        <w:lang w:val="pt-PT" w:eastAsia="en-US" w:bidi="ar-SA"/>
      </w:rPr>
    </w:lvl>
    <w:lvl w:ilvl="8" w:tplc="35766994">
      <w:numFmt w:val="bullet"/>
      <w:lvlText w:val="•"/>
      <w:lvlJc w:val="left"/>
      <w:pPr>
        <w:ind w:left="8209" w:hanging="360"/>
      </w:pPr>
      <w:rPr>
        <w:rFonts w:hint="default"/>
        <w:lang w:val="pt-PT" w:eastAsia="en-US" w:bidi="ar-SA"/>
      </w:rPr>
    </w:lvl>
  </w:abstractNum>
  <w:abstractNum w:abstractNumId="7">
    <w:nsid w:val="3FFA1E27"/>
    <w:multiLevelType w:val="hybridMultilevel"/>
    <w:tmpl w:val="C67C29CA"/>
    <w:lvl w:ilvl="0" w:tplc="04160001">
      <w:start w:val="1"/>
      <w:numFmt w:val="bullet"/>
      <w:lvlText w:val=""/>
      <w:lvlJc w:val="left"/>
      <w:pPr>
        <w:ind w:left="167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39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1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3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5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27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9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1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37" w:hanging="360"/>
      </w:pPr>
      <w:rPr>
        <w:rFonts w:ascii="Wingdings" w:hAnsi="Wingdings" w:hint="default"/>
      </w:rPr>
    </w:lvl>
  </w:abstractNum>
  <w:abstractNum w:abstractNumId="8">
    <w:nsid w:val="493C4A3C"/>
    <w:multiLevelType w:val="hybridMultilevel"/>
    <w:tmpl w:val="B314A00E"/>
    <w:lvl w:ilvl="0" w:tplc="0416000B">
      <w:start w:val="1"/>
      <w:numFmt w:val="bullet"/>
      <w:lvlText w:val=""/>
      <w:lvlJc w:val="left"/>
      <w:pPr>
        <w:ind w:left="89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9">
    <w:nsid w:val="53B87AE9"/>
    <w:multiLevelType w:val="hybridMultilevel"/>
    <w:tmpl w:val="2DFEE84C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1A3674C"/>
    <w:multiLevelType w:val="hybridMultilevel"/>
    <w:tmpl w:val="B9DCC7E2"/>
    <w:lvl w:ilvl="0" w:tplc="A418D318">
      <w:start w:val="4"/>
      <w:numFmt w:val="decimal"/>
      <w:lvlText w:val="%1"/>
      <w:lvlJc w:val="left"/>
      <w:pPr>
        <w:ind w:left="573" w:hanging="361"/>
      </w:pPr>
      <w:rPr>
        <w:rFonts w:hint="default"/>
        <w:lang w:val="pt-PT" w:eastAsia="en-US" w:bidi="ar-SA"/>
      </w:rPr>
    </w:lvl>
    <w:lvl w:ilvl="1" w:tplc="B9BE5B82">
      <w:numFmt w:val="none"/>
      <w:lvlText w:val=""/>
      <w:lvlJc w:val="left"/>
      <w:pPr>
        <w:tabs>
          <w:tab w:val="num" w:pos="360"/>
        </w:tabs>
      </w:pPr>
    </w:lvl>
    <w:lvl w:ilvl="2" w:tplc="E69A3D1C">
      <w:numFmt w:val="none"/>
      <w:lvlText w:val=""/>
      <w:lvlJc w:val="left"/>
      <w:pPr>
        <w:tabs>
          <w:tab w:val="num" w:pos="360"/>
        </w:tabs>
      </w:pPr>
    </w:lvl>
    <w:lvl w:ilvl="3" w:tplc="CFAA2E5C">
      <w:numFmt w:val="bullet"/>
      <w:lvlText w:val="•"/>
      <w:lvlJc w:val="left"/>
      <w:pPr>
        <w:ind w:left="3094" w:hanging="540"/>
      </w:pPr>
      <w:rPr>
        <w:rFonts w:hint="default"/>
        <w:lang w:val="pt-PT" w:eastAsia="en-US" w:bidi="ar-SA"/>
      </w:rPr>
    </w:lvl>
    <w:lvl w:ilvl="4" w:tplc="F7F05972">
      <w:numFmt w:val="bullet"/>
      <w:lvlText w:val="•"/>
      <w:lvlJc w:val="left"/>
      <w:pPr>
        <w:ind w:left="4122" w:hanging="540"/>
      </w:pPr>
      <w:rPr>
        <w:rFonts w:hint="default"/>
        <w:lang w:val="pt-PT" w:eastAsia="en-US" w:bidi="ar-SA"/>
      </w:rPr>
    </w:lvl>
    <w:lvl w:ilvl="5" w:tplc="E41C8172">
      <w:numFmt w:val="bullet"/>
      <w:lvlText w:val="•"/>
      <w:lvlJc w:val="left"/>
      <w:pPr>
        <w:ind w:left="5149" w:hanging="540"/>
      </w:pPr>
      <w:rPr>
        <w:rFonts w:hint="default"/>
        <w:lang w:val="pt-PT" w:eastAsia="en-US" w:bidi="ar-SA"/>
      </w:rPr>
    </w:lvl>
    <w:lvl w:ilvl="6" w:tplc="61B01EF8">
      <w:numFmt w:val="bullet"/>
      <w:lvlText w:val="•"/>
      <w:lvlJc w:val="left"/>
      <w:pPr>
        <w:ind w:left="6176" w:hanging="540"/>
      </w:pPr>
      <w:rPr>
        <w:rFonts w:hint="default"/>
        <w:lang w:val="pt-PT" w:eastAsia="en-US" w:bidi="ar-SA"/>
      </w:rPr>
    </w:lvl>
    <w:lvl w:ilvl="7" w:tplc="7200DDC4">
      <w:numFmt w:val="bullet"/>
      <w:lvlText w:val="•"/>
      <w:lvlJc w:val="left"/>
      <w:pPr>
        <w:ind w:left="7204" w:hanging="540"/>
      </w:pPr>
      <w:rPr>
        <w:rFonts w:hint="default"/>
        <w:lang w:val="pt-PT" w:eastAsia="en-US" w:bidi="ar-SA"/>
      </w:rPr>
    </w:lvl>
    <w:lvl w:ilvl="8" w:tplc="69EABDE6">
      <w:numFmt w:val="bullet"/>
      <w:lvlText w:val="•"/>
      <w:lvlJc w:val="left"/>
      <w:pPr>
        <w:ind w:left="8231" w:hanging="540"/>
      </w:pPr>
      <w:rPr>
        <w:rFonts w:hint="default"/>
        <w:lang w:val="pt-PT" w:eastAsia="en-US" w:bidi="ar-SA"/>
      </w:rPr>
    </w:lvl>
  </w:abstractNum>
  <w:abstractNum w:abstractNumId="11">
    <w:nsid w:val="6313238F"/>
    <w:multiLevelType w:val="multilevel"/>
    <w:tmpl w:val="B3F44DE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</w:r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7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1"/>
  </w:num>
  <w:num w:numId="10">
    <w:abstractNumId w:val="2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8CB"/>
    <w:rsid w:val="00001B0D"/>
    <w:rsid w:val="00002DA5"/>
    <w:rsid w:val="00051455"/>
    <w:rsid w:val="00072601"/>
    <w:rsid w:val="00085499"/>
    <w:rsid w:val="000C0CCD"/>
    <w:rsid w:val="000D6FEF"/>
    <w:rsid w:val="000F7EF4"/>
    <w:rsid w:val="00112E13"/>
    <w:rsid w:val="001155EC"/>
    <w:rsid w:val="00120171"/>
    <w:rsid w:val="00153403"/>
    <w:rsid w:val="0022032B"/>
    <w:rsid w:val="00234921"/>
    <w:rsid w:val="00271C2A"/>
    <w:rsid w:val="00285879"/>
    <w:rsid w:val="002877AA"/>
    <w:rsid w:val="002B029D"/>
    <w:rsid w:val="002E1FF5"/>
    <w:rsid w:val="00323631"/>
    <w:rsid w:val="00352B00"/>
    <w:rsid w:val="003C4384"/>
    <w:rsid w:val="003C526E"/>
    <w:rsid w:val="003D7DBB"/>
    <w:rsid w:val="0040190D"/>
    <w:rsid w:val="0040411F"/>
    <w:rsid w:val="004552D0"/>
    <w:rsid w:val="00466256"/>
    <w:rsid w:val="00475096"/>
    <w:rsid w:val="004976B9"/>
    <w:rsid w:val="004A04F8"/>
    <w:rsid w:val="004D503A"/>
    <w:rsid w:val="005113EE"/>
    <w:rsid w:val="00576EAA"/>
    <w:rsid w:val="005918BF"/>
    <w:rsid w:val="005A75F4"/>
    <w:rsid w:val="005C7BB6"/>
    <w:rsid w:val="005E0A17"/>
    <w:rsid w:val="005E6557"/>
    <w:rsid w:val="006377B9"/>
    <w:rsid w:val="006404E5"/>
    <w:rsid w:val="00650A5A"/>
    <w:rsid w:val="006B6B90"/>
    <w:rsid w:val="006C45CE"/>
    <w:rsid w:val="007078AD"/>
    <w:rsid w:val="00711EB0"/>
    <w:rsid w:val="00733D44"/>
    <w:rsid w:val="00735E67"/>
    <w:rsid w:val="007F0C3A"/>
    <w:rsid w:val="00882F76"/>
    <w:rsid w:val="00925A32"/>
    <w:rsid w:val="00964C35"/>
    <w:rsid w:val="00992B70"/>
    <w:rsid w:val="009A53B8"/>
    <w:rsid w:val="009C0EA7"/>
    <w:rsid w:val="009E00BC"/>
    <w:rsid w:val="009E4EFC"/>
    <w:rsid w:val="00A02400"/>
    <w:rsid w:val="00A03F69"/>
    <w:rsid w:val="00A13363"/>
    <w:rsid w:val="00A263C5"/>
    <w:rsid w:val="00A42FB7"/>
    <w:rsid w:val="00AA6002"/>
    <w:rsid w:val="00AB070B"/>
    <w:rsid w:val="00AF1CF5"/>
    <w:rsid w:val="00AF2C60"/>
    <w:rsid w:val="00B028CB"/>
    <w:rsid w:val="00B06D8F"/>
    <w:rsid w:val="00BD389E"/>
    <w:rsid w:val="00BD4A2B"/>
    <w:rsid w:val="00C02D62"/>
    <w:rsid w:val="00C124EE"/>
    <w:rsid w:val="00C50D6F"/>
    <w:rsid w:val="00C626F1"/>
    <w:rsid w:val="00C67253"/>
    <w:rsid w:val="00D84E23"/>
    <w:rsid w:val="00D92489"/>
    <w:rsid w:val="00DC2AE9"/>
    <w:rsid w:val="00DC4404"/>
    <w:rsid w:val="00E365C2"/>
    <w:rsid w:val="00E46C69"/>
    <w:rsid w:val="00E65668"/>
    <w:rsid w:val="00EC1F49"/>
    <w:rsid w:val="00EC23F0"/>
    <w:rsid w:val="00EE21A5"/>
    <w:rsid w:val="00EF30ED"/>
    <w:rsid w:val="00F2036B"/>
    <w:rsid w:val="00F21B55"/>
    <w:rsid w:val="00F32C30"/>
    <w:rsid w:val="00F52DE6"/>
    <w:rsid w:val="00F60995"/>
    <w:rsid w:val="00F66F93"/>
    <w:rsid w:val="00F76396"/>
    <w:rsid w:val="00FA7426"/>
    <w:rsid w:val="00FE19BC"/>
    <w:rsid w:val="00FE31CA"/>
    <w:rsid w:val="00FE4CED"/>
    <w:rsid w:val="00FF3FBC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BCE8C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028CB"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028C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B028CB"/>
    <w:rPr>
      <w:sz w:val="24"/>
      <w:szCs w:val="24"/>
    </w:rPr>
  </w:style>
  <w:style w:type="paragraph" w:customStyle="1" w:styleId="Ttulo11">
    <w:name w:val="Título 11"/>
    <w:basedOn w:val="Normal"/>
    <w:uiPriority w:val="1"/>
    <w:qFormat/>
    <w:rsid w:val="00B028CB"/>
    <w:pPr>
      <w:ind w:left="2630"/>
      <w:outlineLvl w:val="1"/>
    </w:pPr>
    <w:rPr>
      <w:b/>
      <w:bCs/>
      <w:sz w:val="32"/>
      <w:szCs w:val="32"/>
    </w:rPr>
  </w:style>
  <w:style w:type="paragraph" w:customStyle="1" w:styleId="Ttulo21">
    <w:name w:val="Título 21"/>
    <w:basedOn w:val="Normal"/>
    <w:uiPriority w:val="1"/>
    <w:qFormat/>
    <w:rsid w:val="00B028CB"/>
    <w:pPr>
      <w:spacing w:before="90"/>
      <w:ind w:left="640" w:hanging="361"/>
      <w:outlineLvl w:val="2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  <w:rsid w:val="00B028CB"/>
    <w:pPr>
      <w:spacing w:before="90"/>
      <w:ind w:left="640" w:hanging="361"/>
    </w:pPr>
  </w:style>
  <w:style w:type="paragraph" w:customStyle="1" w:styleId="TableParagraph">
    <w:name w:val="Table Paragraph"/>
    <w:basedOn w:val="Normal"/>
    <w:uiPriority w:val="1"/>
    <w:qFormat/>
    <w:rsid w:val="00B028CB"/>
  </w:style>
  <w:style w:type="paragraph" w:customStyle="1" w:styleId="Default">
    <w:name w:val="Default"/>
    <w:rsid w:val="00A263C5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A04F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04F8"/>
    <w:rPr>
      <w:rFonts w:ascii="Segoe UI" w:eastAsia="Times New Roman" w:hAnsi="Segoe UI" w:cs="Segoe UI"/>
      <w:sz w:val="18"/>
      <w:szCs w:val="18"/>
      <w:lang w:val="pt-PT"/>
    </w:rPr>
  </w:style>
  <w:style w:type="paragraph" w:styleId="Cabealho">
    <w:name w:val="header"/>
    <w:basedOn w:val="Normal"/>
    <w:link w:val="CabealhoChar"/>
    <w:uiPriority w:val="99"/>
    <w:unhideWhenUsed/>
    <w:rsid w:val="002E1FF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E1FF5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2E1FF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E1FF5"/>
    <w:rPr>
      <w:rFonts w:ascii="Times New Roman" w:eastAsia="Times New Roman" w:hAnsi="Times New Roman" w:cs="Times New Roman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028CB"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028C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B028CB"/>
    <w:rPr>
      <w:sz w:val="24"/>
      <w:szCs w:val="24"/>
    </w:rPr>
  </w:style>
  <w:style w:type="paragraph" w:customStyle="1" w:styleId="Ttulo11">
    <w:name w:val="Título 11"/>
    <w:basedOn w:val="Normal"/>
    <w:uiPriority w:val="1"/>
    <w:qFormat/>
    <w:rsid w:val="00B028CB"/>
    <w:pPr>
      <w:ind w:left="2630"/>
      <w:outlineLvl w:val="1"/>
    </w:pPr>
    <w:rPr>
      <w:b/>
      <w:bCs/>
      <w:sz w:val="32"/>
      <w:szCs w:val="32"/>
    </w:rPr>
  </w:style>
  <w:style w:type="paragraph" w:customStyle="1" w:styleId="Ttulo21">
    <w:name w:val="Título 21"/>
    <w:basedOn w:val="Normal"/>
    <w:uiPriority w:val="1"/>
    <w:qFormat/>
    <w:rsid w:val="00B028CB"/>
    <w:pPr>
      <w:spacing w:before="90"/>
      <w:ind w:left="640" w:hanging="361"/>
      <w:outlineLvl w:val="2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  <w:rsid w:val="00B028CB"/>
    <w:pPr>
      <w:spacing w:before="90"/>
      <w:ind w:left="640" w:hanging="361"/>
    </w:pPr>
  </w:style>
  <w:style w:type="paragraph" w:customStyle="1" w:styleId="TableParagraph">
    <w:name w:val="Table Paragraph"/>
    <w:basedOn w:val="Normal"/>
    <w:uiPriority w:val="1"/>
    <w:qFormat/>
    <w:rsid w:val="00B028CB"/>
  </w:style>
  <w:style w:type="paragraph" w:customStyle="1" w:styleId="Default">
    <w:name w:val="Default"/>
    <w:rsid w:val="00A263C5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A04F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04F8"/>
    <w:rPr>
      <w:rFonts w:ascii="Segoe UI" w:eastAsia="Times New Roman" w:hAnsi="Segoe UI" w:cs="Segoe UI"/>
      <w:sz w:val="18"/>
      <w:szCs w:val="18"/>
      <w:lang w:val="pt-PT"/>
    </w:rPr>
  </w:style>
  <w:style w:type="paragraph" w:styleId="Cabealho">
    <w:name w:val="header"/>
    <w:basedOn w:val="Normal"/>
    <w:link w:val="CabealhoChar"/>
    <w:uiPriority w:val="99"/>
    <w:unhideWhenUsed/>
    <w:rsid w:val="002E1FF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E1FF5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2E1FF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E1FF5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8</Pages>
  <Words>2076</Words>
  <Characters>11211</Characters>
  <Application>Microsoft Office Word</Application>
  <DocSecurity>0</DocSecurity>
  <Lines>93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TERMO DE REFERÊNCIA PARA PREGÃO ELETRÔNICO</vt:lpstr>
    </vt:vector>
  </TitlesOfParts>
  <Company/>
  <LinksUpToDate>false</LinksUpToDate>
  <CharactersWithSpaces>13261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TERMO DE REFERÊNCIA PARA PREGÃO ELETRÔNICO</dc:title>
  <dc:creator>MARCO KARAM</dc:creator>
  <cp:lastModifiedBy>PREF BARRA DE PIRAI</cp:lastModifiedBy>
  <cp:revision>35</cp:revision>
  <cp:lastPrinted>2023-03-06T15:27:00Z</cp:lastPrinted>
  <dcterms:created xsi:type="dcterms:W3CDTF">2021-05-27T17:10:00Z</dcterms:created>
  <dcterms:modified xsi:type="dcterms:W3CDTF">2023-03-06T15:29:00Z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2020-03-18T00:00:00Z</vt:filetime>
  </property>
</Properties>
</file>